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98" w:rsidRPr="00AD7202" w:rsidRDefault="00233A98" w:rsidP="007A3681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bookmarkStart w:id="0" w:name="_GoBack"/>
      <w:bookmarkEnd w:id="0"/>
      <w:r w:rsidRPr="00AD7202">
        <w:rPr>
          <w:rFonts w:asciiTheme="majorHAnsi" w:hAnsiTheme="majorHAnsi"/>
          <w:noProof/>
          <w:sz w:val="40"/>
          <w:szCs w:val="40"/>
        </w:rPr>
        <w:drawing>
          <wp:inline distT="0" distB="0" distL="0" distR="0">
            <wp:extent cx="518893" cy="400050"/>
            <wp:effectExtent l="19050" t="0" r="0" b="0"/>
            <wp:docPr id="1" name="Picture 0" descr="ac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r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77" cy="40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7202">
        <w:rPr>
          <w:rFonts w:asciiTheme="majorHAnsi" w:hAnsiTheme="majorHAnsi"/>
          <w:b/>
          <w:sz w:val="40"/>
          <w:szCs w:val="40"/>
        </w:rPr>
        <w:t>Alberni-Clayoquot Health Network Minutes</w:t>
      </w:r>
    </w:p>
    <w:p w:rsidR="00233A98" w:rsidRPr="00AD7202" w:rsidRDefault="00733A3F" w:rsidP="007A3681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Wednesday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, </w:t>
      </w:r>
      <w:r w:rsidR="00DC555A">
        <w:rPr>
          <w:rFonts w:asciiTheme="majorHAnsi" w:hAnsiTheme="majorHAnsi"/>
          <w:b/>
          <w:sz w:val="28"/>
          <w:szCs w:val="28"/>
        </w:rPr>
        <w:t>October 21</w:t>
      </w:r>
      <w:r w:rsidR="00DC555A" w:rsidRPr="00DC555A">
        <w:rPr>
          <w:rFonts w:asciiTheme="majorHAnsi" w:hAnsiTheme="majorHAnsi"/>
          <w:b/>
          <w:sz w:val="28"/>
          <w:szCs w:val="28"/>
          <w:vertAlign w:val="superscript"/>
        </w:rPr>
        <w:t>st</w:t>
      </w:r>
      <w:r w:rsidR="008D253B" w:rsidRPr="00AD7202">
        <w:rPr>
          <w:rFonts w:asciiTheme="majorHAnsi" w:hAnsiTheme="majorHAnsi"/>
          <w:b/>
          <w:sz w:val="28"/>
          <w:szCs w:val="28"/>
        </w:rPr>
        <w:t>,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 201</w:t>
      </w:r>
      <w:r w:rsidR="008D253B" w:rsidRPr="00AD7202">
        <w:rPr>
          <w:rFonts w:asciiTheme="majorHAnsi" w:hAnsiTheme="majorHAnsi"/>
          <w:b/>
          <w:sz w:val="28"/>
          <w:szCs w:val="28"/>
        </w:rPr>
        <w:t>5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 @ </w:t>
      </w:r>
      <w:r w:rsidR="00D85181" w:rsidRPr="00AD7202">
        <w:rPr>
          <w:rFonts w:asciiTheme="majorHAnsi" w:hAnsiTheme="majorHAnsi"/>
          <w:b/>
          <w:sz w:val="28"/>
          <w:szCs w:val="28"/>
        </w:rPr>
        <w:t>10</w:t>
      </w:r>
      <w:r w:rsidR="00233A98" w:rsidRPr="00AD7202">
        <w:rPr>
          <w:rFonts w:asciiTheme="majorHAnsi" w:hAnsiTheme="majorHAnsi"/>
          <w:b/>
          <w:sz w:val="28"/>
          <w:szCs w:val="28"/>
        </w:rPr>
        <w:t>:</w:t>
      </w:r>
      <w:r w:rsidR="00D85181" w:rsidRPr="00AD7202">
        <w:rPr>
          <w:rFonts w:asciiTheme="majorHAnsi" w:hAnsiTheme="majorHAnsi"/>
          <w:b/>
          <w:sz w:val="28"/>
          <w:szCs w:val="28"/>
        </w:rPr>
        <w:t>0</w:t>
      </w:r>
      <w:r w:rsidR="00233A98" w:rsidRPr="00AD7202">
        <w:rPr>
          <w:rFonts w:asciiTheme="majorHAnsi" w:hAnsiTheme="majorHAnsi"/>
          <w:b/>
          <w:sz w:val="28"/>
          <w:szCs w:val="28"/>
        </w:rPr>
        <w:t>0 am</w:t>
      </w:r>
    </w:p>
    <w:p w:rsidR="00233A98" w:rsidRPr="00AD7202" w:rsidRDefault="00DC555A" w:rsidP="007A3681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ACRD Boardroom 3008 5</w:t>
      </w:r>
      <w:r w:rsidRPr="00DC555A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</w:t>
      </w:r>
      <w:r w:rsidR="00233A98" w:rsidRPr="00AD7202">
        <w:rPr>
          <w:rFonts w:asciiTheme="majorHAnsi" w:hAnsiTheme="majorHAnsi"/>
          <w:sz w:val="28"/>
          <w:szCs w:val="28"/>
        </w:rPr>
        <w:t>Avenue, Port Alberni, BC</w:t>
      </w:r>
    </w:p>
    <w:p w:rsidR="00233A98" w:rsidRPr="00AD7202" w:rsidRDefault="00233A98" w:rsidP="007A3681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FD3CF2" w:rsidRPr="00AD7202" w:rsidRDefault="00233A98" w:rsidP="007A368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b/>
          <w:sz w:val="28"/>
          <w:szCs w:val="28"/>
        </w:rPr>
        <w:t>Attendees</w:t>
      </w:r>
      <w:r w:rsidRPr="00AD7202">
        <w:rPr>
          <w:rFonts w:asciiTheme="majorHAnsi" w:hAnsiTheme="majorHAnsi"/>
          <w:b/>
          <w:sz w:val="24"/>
          <w:szCs w:val="24"/>
        </w:rPr>
        <w:t>:</w:t>
      </w:r>
      <w:r w:rsidRPr="00AD7202">
        <w:rPr>
          <w:rFonts w:asciiTheme="majorHAnsi" w:hAnsiTheme="majorHAnsi"/>
          <w:sz w:val="24"/>
          <w:szCs w:val="24"/>
        </w:rPr>
        <w:t xml:space="preserve"> </w:t>
      </w:r>
      <w:r w:rsidR="00767971" w:rsidRPr="00AD7202">
        <w:rPr>
          <w:rFonts w:asciiTheme="majorHAnsi" w:hAnsiTheme="majorHAnsi"/>
          <w:sz w:val="24"/>
          <w:szCs w:val="24"/>
        </w:rPr>
        <w:t xml:space="preserve"> </w:t>
      </w:r>
      <w:r w:rsidR="00F97D54" w:rsidRPr="00AD7202">
        <w:rPr>
          <w:rFonts w:asciiTheme="majorHAnsi" w:hAnsiTheme="majorHAnsi"/>
          <w:sz w:val="24"/>
          <w:szCs w:val="24"/>
        </w:rPr>
        <w:t>Wes Hewitt</w:t>
      </w:r>
      <w:r w:rsidR="00134CE5">
        <w:rPr>
          <w:rFonts w:asciiTheme="majorHAnsi" w:hAnsiTheme="majorHAnsi"/>
          <w:sz w:val="24"/>
          <w:szCs w:val="24"/>
        </w:rPr>
        <w:t xml:space="preserve">, </w:t>
      </w:r>
      <w:r w:rsidR="008E145A" w:rsidRPr="00AD7202">
        <w:rPr>
          <w:rFonts w:asciiTheme="majorHAnsi" w:hAnsiTheme="majorHAnsi"/>
          <w:sz w:val="24"/>
          <w:szCs w:val="24"/>
        </w:rPr>
        <w:t>Penny Cote</w:t>
      </w:r>
      <w:r w:rsidR="00F97D54" w:rsidRPr="00AD7202">
        <w:rPr>
          <w:rFonts w:asciiTheme="majorHAnsi" w:hAnsiTheme="majorHAnsi"/>
          <w:sz w:val="24"/>
          <w:szCs w:val="24"/>
        </w:rPr>
        <w:t xml:space="preserve">, </w:t>
      </w:r>
      <w:r w:rsidR="00D85181" w:rsidRPr="00AD7202">
        <w:rPr>
          <w:rFonts w:asciiTheme="majorHAnsi" w:hAnsiTheme="majorHAnsi"/>
          <w:sz w:val="24"/>
          <w:szCs w:val="24"/>
        </w:rPr>
        <w:t>Peter Klaver, Marcie DeWitt</w:t>
      </w:r>
      <w:r w:rsidR="00B164C4" w:rsidRPr="00AD7202">
        <w:rPr>
          <w:rFonts w:asciiTheme="majorHAnsi" w:hAnsiTheme="majorHAnsi"/>
          <w:sz w:val="24"/>
          <w:szCs w:val="24"/>
        </w:rPr>
        <w:t xml:space="preserve">, </w:t>
      </w:r>
      <w:r w:rsidR="00B164C4" w:rsidRPr="007F4C08">
        <w:rPr>
          <w:rFonts w:asciiTheme="majorHAnsi" w:hAnsiTheme="majorHAnsi"/>
          <w:sz w:val="24"/>
          <w:szCs w:val="24"/>
        </w:rPr>
        <w:t>Laurie Money, Bob Baden</w:t>
      </w:r>
      <w:r w:rsidR="00B164C4" w:rsidRPr="00AD7202">
        <w:rPr>
          <w:rFonts w:asciiTheme="majorHAnsi" w:hAnsiTheme="majorHAnsi"/>
          <w:sz w:val="24"/>
          <w:szCs w:val="24"/>
        </w:rPr>
        <w:t>,</w:t>
      </w:r>
      <w:r w:rsidR="00303FD1" w:rsidRPr="00303FD1">
        <w:rPr>
          <w:rFonts w:asciiTheme="majorHAnsi" w:hAnsiTheme="majorHAnsi"/>
          <w:sz w:val="24"/>
          <w:szCs w:val="24"/>
        </w:rPr>
        <w:t xml:space="preserve"> </w:t>
      </w:r>
      <w:r w:rsidR="000B0BEB" w:rsidRPr="00AD7202">
        <w:rPr>
          <w:rFonts w:asciiTheme="majorHAnsi" w:hAnsiTheme="majorHAnsi"/>
          <w:sz w:val="24"/>
          <w:szCs w:val="24"/>
        </w:rPr>
        <w:t>Rebecca Hurwitz</w:t>
      </w:r>
      <w:r w:rsidR="000B0BEB">
        <w:rPr>
          <w:rFonts w:asciiTheme="majorHAnsi" w:hAnsiTheme="majorHAnsi"/>
          <w:sz w:val="24"/>
          <w:szCs w:val="24"/>
        </w:rPr>
        <w:t xml:space="preserve">, </w:t>
      </w:r>
      <w:r w:rsidR="000B0BEB" w:rsidRPr="00AD7202">
        <w:rPr>
          <w:rFonts w:asciiTheme="majorHAnsi" w:hAnsiTheme="majorHAnsi"/>
          <w:sz w:val="24"/>
          <w:szCs w:val="24"/>
        </w:rPr>
        <w:t>Josie Osborn</w:t>
      </w:r>
      <w:r w:rsidR="000B0BEB">
        <w:rPr>
          <w:rFonts w:asciiTheme="majorHAnsi" w:hAnsiTheme="majorHAnsi"/>
          <w:sz w:val="24"/>
          <w:szCs w:val="24"/>
        </w:rPr>
        <w:t xml:space="preserve">e, </w:t>
      </w:r>
      <w:r w:rsidR="000B0BEB" w:rsidRPr="00AD7202">
        <w:rPr>
          <w:rFonts w:asciiTheme="majorHAnsi" w:hAnsiTheme="majorHAnsi"/>
          <w:sz w:val="24"/>
          <w:szCs w:val="24"/>
        </w:rPr>
        <w:t>Craig Summers</w:t>
      </w:r>
      <w:r w:rsidR="000B0BEB">
        <w:rPr>
          <w:rFonts w:asciiTheme="majorHAnsi" w:hAnsiTheme="majorHAnsi"/>
          <w:sz w:val="24"/>
          <w:szCs w:val="24"/>
        </w:rPr>
        <w:t xml:space="preserve">, </w:t>
      </w:r>
      <w:r w:rsidR="000B0BEB" w:rsidRPr="00AD7202">
        <w:rPr>
          <w:rFonts w:asciiTheme="majorHAnsi" w:hAnsiTheme="majorHAnsi"/>
          <w:sz w:val="24"/>
          <w:szCs w:val="24"/>
        </w:rPr>
        <w:t>Jess McConnell</w:t>
      </w:r>
      <w:r w:rsidR="000B0BEB">
        <w:rPr>
          <w:rFonts w:asciiTheme="majorHAnsi" w:hAnsiTheme="majorHAnsi"/>
          <w:sz w:val="24"/>
          <w:szCs w:val="24"/>
        </w:rPr>
        <w:t xml:space="preserve">, </w:t>
      </w:r>
      <w:r w:rsidR="000B0BEB" w:rsidRPr="002121A4">
        <w:rPr>
          <w:rFonts w:asciiTheme="majorHAnsi" w:hAnsiTheme="majorHAnsi"/>
          <w:sz w:val="24"/>
          <w:szCs w:val="24"/>
        </w:rPr>
        <w:t>Esther Pace</w:t>
      </w:r>
      <w:r w:rsidR="000B0BEB">
        <w:rPr>
          <w:rFonts w:asciiTheme="majorHAnsi" w:hAnsiTheme="majorHAnsi"/>
          <w:sz w:val="24"/>
          <w:szCs w:val="24"/>
        </w:rPr>
        <w:t>,</w:t>
      </w:r>
      <w:r w:rsidR="000B0BEB" w:rsidRPr="000B0BEB">
        <w:rPr>
          <w:rFonts w:asciiTheme="majorHAnsi" w:hAnsiTheme="majorHAnsi"/>
          <w:sz w:val="24"/>
          <w:szCs w:val="24"/>
        </w:rPr>
        <w:t xml:space="preserve"> </w:t>
      </w:r>
      <w:r w:rsidR="000B0BEB" w:rsidRPr="00AD7202">
        <w:rPr>
          <w:rFonts w:asciiTheme="majorHAnsi" w:hAnsiTheme="majorHAnsi"/>
          <w:sz w:val="24"/>
          <w:szCs w:val="24"/>
        </w:rPr>
        <w:t>Ellen Brown</w:t>
      </w:r>
    </w:p>
    <w:p w:rsidR="00B164C4" w:rsidRPr="00AD7202" w:rsidRDefault="00B164C4" w:rsidP="007A368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D7867" w:rsidRPr="00AD7202" w:rsidRDefault="00441C76" w:rsidP="007A368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AD7202">
        <w:rPr>
          <w:rFonts w:asciiTheme="majorHAnsi" w:hAnsiTheme="majorHAnsi"/>
          <w:b/>
          <w:sz w:val="28"/>
          <w:szCs w:val="28"/>
        </w:rPr>
        <w:t>Guests:</w:t>
      </w:r>
      <w:r w:rsidRPr="00AD7202">
        <w:rPr>
          <w:rFonts w:asciiTheme="majorHAnsi" w:hAnsiTheme="majorHAnsi"/>
          <w:b/>
          <w:sz w:val="24"/>
          <w:szCs w:val="24"/>
        </w:rPr>
        <w:t xml:space="preserve">  </w:t>
      </w:r>
      <w:r w:rsidR="00842237">
        <w:rPr>
          <w:rFonts w:asciiTheme="majorHAnsi" w:hAnsiTheme="majorHAnsi"/>
          <w:sz w:val="24"/>
          <w:szCs w:val="24"/>
        </w:rPr>
        <w:t>Maggie Hodge Kwan, Sean</w:t>
      </w:r>
      <w:r w:rsidR="000B0B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0BEB">
        <w:rPr>
          <w:rFonts w:asciiTheme="majorHAnsi" w:hAnsiTheme="majorHAnsi"/>
          <w:sz w:val="24"/>
          <w:szCs w:val="24"/>
        </w:rPr>
        <w:t>Wachtel</w:t>
      </w:r>
      <w:proofErr w:type="spellEnd"/>
      <w:r w:rsidR="002121A4">
        <w:rPr>
          <w:rFonts w:asciiTheme="majorHAnsi" w:hAnsiTheme="majorHAnsi"/>
          <w:sz w:val="24"/>
          <w:szCs w:val="24"/>
        </w:rPr>
        <w:t xml:space="preserve">, </w:t>
      </w:r>
      <w:r w:rsidR="00842237">
        <w:rPr>
          <w:rFonts w:asciiTheme="majorHAnsi" w:hAnsiTheme="majorHAnsi"/>
          <w:sz w:val="24"/>
          <w:szCs w:val="24"/>
        </w:rPr>
        <w:t>Sarah Thomas</w:t>
      </w:r>
      <w:r w:rsidR="000B0BEB">
        <w:rPr>
          <w:rFonts w:asciiTheme="majorHAnsi" w:hAnsiTheme="majorHAnsi"/>
          <w:sz w:val="24"/>
          <w:szCs w:val="24"/>
        </w:rPr>
        <w:t>,</w:t>
      </w:r>
      <w:r w:rsidR="002121A4">
        <w:rPr>
          <w:rFonts w:asciiTheme="majorHAnsi" w:hAnsiTheme="majorHAnsi"/>
          <w:sz w:val="24"/>
          <w:szCs w:val="24"/>
        </w:rPr>
        <w:t xml:space="preserve"> Pam </w:t>
      </w:r>
      <w:proofErr w:type="spellStart"/>
      <w:r w:rsidR="005B016E">
        <w:rPr>
          <w:rFonts w:asciiTheme="majorHAnsi" w:hAnsiTheme="majorHAnsi"/>
          <w:sz w:val="24"/>
          <w:szCs w:val="24"/>
        </w:rPr>
        <w:t>Rardon</w:t>
      </w:r>
      <w:proofErr w:type="spellEnd"/>
    </w:p>
    <w:p w:rsidR="00441C76" w:rsidRPr="00AD7202" w:rsidRDefault="00441C76" w:rsidP="007A3681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733A3F" w:rsidRPr="00AD7202" w:rsidRDefault="00733A3F" w:rsidP="007A368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AD7202">
        <w:rPr>
          <w:rFonts w:asciiTheme="majorHAnsi" w:hAnsiTheme="majorHAnsi"/>
          <w:b/>
          <w:sz w:val="28"/>
          <w:szCs w:val="28"/>
        </w:rPr>
        <w:t>Regrets</w:t>
      </w:r>
      <w:r w:rsidRPr="00AD7202">
        <w:rPr>
          <w:rFonts w:asciiTheme="majorHAnsi" w:hAnsiTheme="majorHAnsi"/>
          <w:sz w:val="28"/>
          <w:szCs w:val="28"/>
        </w:rPr>
        <w:t>:</w:t>
      </w:r>
      <w:r w:rsidR="009059AC" w:rsidRPr="00AD7202">
        <w:rPr>
          <w:rFonts w:asciiTheme="majorHAnsi" w:hAnsiTheme="majorHAnsi"/>
          <w:sz w:val="24"/>
          <w:szCs w:val="24"/>
        </w:rPr>
        <w:t xml:space="preserve"> </w:t>
      </w:r>
      <w:r w:rsidR="000B0BEB" w:rsidRPr="00AD7202">
        <w:rPr>
          <w:rFonts w:asciiTheme="majorHAnsi" w:hAnsiTheme="majorHAnsi"/>
          <w:b/>
          <w:sz w:val="24"/>
          <w:szCs w:val="24"/>
        </w:rPr>
        <w:t xml:space="preserve"> </w:t>
      </w:r>
      <w:r w:rsidR="000B0BEB" w:rsidRPr="000B0BEB">
        <w:rPr>
          <w:rFonts w:asciiTheme="majorHAnsi" w:hAnsiTheme="majorHAnsi"/>
          <w:sz w:val="24"/>
          <w:szCs w:val="24"/>
        </w:rPr>
        <w:t>Adriane Schroeder</w:t>
      </w:r>
      <w:r w:rsidR="007F4C08">
        <w:rPr>
          <w:rFonts w:asciiTheme="majorHAnsi" w:hAnsiTheme="majorHAnsi"/>
          <w:sz w:val="24"/>
          <w:szCs w:val="24"/>
        </w:rPr>
        <w:t xml:space="preserve">, </w:t>
      </w:r>
      <w:r w:rsidR="007F4C08" w:rsidRPr="00593517">
        <w:rPr>
          <w:rFonts w:asciiTheme="majorHAnsi" w:hAnsiTheme="majorHAnsi"/>
          <w:sz w:val="24"/>
          <w:szCs w:val="24"/>
        </w:rPr>
        <w:t xml:space="preserve">Janice Johnson, </w:t>
      </w:r>
      <w:proofErr w:type="spellStart"/>
      <w:r w:rsidR="007F4C08" w:rsidRPr="00593517">
        <w:rPr>
          <w:rFonts w:asciiTheme="majorHAnsi" w:hAnsiTheme="majorHAnsi"/>
          <w:sz w:val="24"/>
          <w:szCs w:val="24"/>
        </w:rPr>
        <w:t>Shaunee</w:t>
      </w:r>
      <w:proofErr w:type="spellEnd"/>
      <w:r w:rsidR="007F4C08" w:rsidRPr="00AD72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F4C08" w:rsidRPr="00AD7202">
        <w:rPr>
          <w:rFonts w:asciiTheme="majorHAnsi" w:hAnsiTheme="majorHAnsi"/>
          <w:sz w:val="24"/>
          <w:szCs w:val="24"/>
        </w:rPr>
        <w:t>Casavant</w:t>
      </w:r>
      <w:proofErr w:type="spellEnd"/>
    </w:p>
    <w:p w:rsidR="005E3658" w:rsidRPr="00AD7202" w:rsidRDefault="005E3658" w:rsidP="007A368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E5B2D" w:rsidRPr="00AD7202" w:rsidRDefault="0001601A" w:rsidP="007A3681">
      <w:pPr>
        <w:pStyle w:val="NoSpacing"/>
        <w:ind w:right="162"/>
        <w:rPr>
          <w:rFonts w:asciiTheme="majorHAnsi" w:hAnsiTheme="majorHAnsi"/>
          <w:b/>
          <w:sz w:val="28"/>
          <w:szCs w:val="28"/>
          <w:u w:val="single"/>
        </w:rPr>
      </w:pPr>
      <w:r w:rsidRPr="00AD7202">
        <w:rPr>
          <w:rFonts w:asciiTheme="majorHAnsi" w:hAnsiTheme="majorHAnsi"/>
          <w:b/>
          <w:sz w:val="28"/>
          <w:szCs w:val="28"/>
        </w:rPr>
        <w:t>1</w:t>
      </w:r>
      <w:r w:rsidR="007E5B2D" w:rsidRPr="00AD7202">
        <w:rPr>
          <w:rFonts w:asciiTheme="majorHAnsi" w:hAnsiTheme="majorHAnsi"/>
          <w:b/>
          <w:sz w:val="28"/>
          <w:szCs w:val="28"/>
        </w:rPr>
        <w:t>.</w:t>
      </w:r>
      <w:r w:rsidR="007E5B2D" w:rsidRPr="00AD7202">
        <w:rPr>
          <w:rFonts w:asciiTheme="majorHAnsi" w:hAnsiTheme="majorHAnsi"/>
          <w:b/>
          <w:sz w:val="28"/>
          <w:szCs w:val="28"/>
        </w:rPr>
        <w:tab/>
        <w:t>CALL TO ORDER</w:t>
      </w:r>
    </w:p>
    <w:p w:rsidR="007E5B2D" w:rsidRPr="00AD7202" w:rsidRDefault="009059AC" w:rsidP="008F2A0F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441C76" w:rsidRPr="00AD7202">
        <w:rPr>
          <w:rFonts w:asciiTheme="majorHAnsi" w:hAnsiTheme="majorHAnsi"/>
          <w:sz w:val="24"/>
          <w:szCs w:val="24"/>
        </w:rPr>
        <w:t xml:space="preserve">Chairperson </w:t>
      </w:r>
      <w:r w:rsidR="00A10077" w:rsidRPr="00AD7202">
        <w:rPr>
          <w:rFonts w:asciiTheme="majorHAnsi" w:hAnsiTheme="majorHAnsi"/>
          <w:sz w:val="24"/>
          <w:szCs w:val="24"/>
        </w:rPr>
        <w:t>ca</w:t>
      </w:r>
      <w:r w:rsidR="008D253B" w:rsidRPr="00AD7202">
        <w:rPr>
          <w:rFonts w:asciiTheme="majorHAnsi" w:hAnsiTheme="majorHAnsi"/>
          <w:sz w:val="24"/>
          <w:szCs w:val="24"/>
        </w:rPr>
        <w:t xml:space="preserve">lled the meeting to order at </w:t>
      </w:r>
      <w:r w:rsidR="00D85181" w:rsidRPr="00AD7202">
        <w:rPr>
          <w:rFonts w:asciiTheme="majorHAnsi" w:hAnsiTheme="majorHAnsi"/>
          <w:sz w:val="24"/>
          <w:szCs w:val="24"/>
        </w:rPr>
        <w:t>10</w:t>
      </w:r>
      <w:r w:rsidR="00CF3158" w:rsidRPr="00AD7202">
        <w:rPr>
          <w:rFonts w:asciiTheme="majorHAnsi" w:hAnsiTheme="majorHAnsi"/>
          <w:sz w:val="24"/>
          <w:szCs w:val="24"/>
        </w:rPr>
        <w:t>:</w:t>
      </w:r>
      <w:r w:rsidR="00D85181" w:rsidRPr="00AD7202">
        <w:rPr>
          <w:rFonts w:asciiTheme="majorHAnsi" w:hAnsiTheme="majorHAnsi"/>
          <w:sz w:val="24"/>
          <w:szCs w:val="24"/>
        </w:rPr>
        <w:t>0</w:t>
      </w:r>
      <w:r w:rsidR="000B0BEB">
        <w:rPr>
          <w:rFonts w:asciiTheme="majorHAnsi" w:hAnsiTheme="majorHAnsi"/>
          <w:sz w:val="24"/>
          <w:szCs w:val="24"/>
        </w:rPr>
        <w:t>7</w:t>
      </w:r>
      <w:r w:rsidR="00CA5ED8" w:rsidRPr="00AD7202">
        <w:rPr>
          <w:rFonts w:asciiTheme="majorHAnsi" w:hAnsiTheme="majorHAnsi"/>
          <w:sz w:val="24"/>
          <w:szCs w:val="24"/>
        </w:rPr>
        <w:t xml:space="preserve"> </w:t>
      </w:r>
      <w:r w:rsidRPr="00AD7202">
        <w:rPr>
          <w:rFonts w:asciiTheme="majorHAnsi" w:hAnsiTheme="majorHAnsi"/>
          <w:sz w:val="24"/>
          <w:szCs w:val="24"/>
        </w:rPr>
        <w:t>am.</w:t>
      </w:r>
    </w:p>
    <w:p w:rsidR="00134CE5" w:rsidRDefault="008D253B" w:rsidP="008F2A0F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441C76" w:rsidRPr="00AD7202">
        <w:rPr>
          <w:rFonts w:asciiTheme="majorHAnsi" w:hAnsiTheme="majorHAnsi"/>
          <w:sz w:val="24"/>
          <w:szCs w:val="24"/>
        </w:rPr>
        <w:t xml:space="preserve">Chairperson </w:t>
      </w:r>
      <w:r w:rsidRPr="00AD7202">
        <w:rPr>
          <w:rFonts w:asciiTheme="majorHAnsi" w:hAnsiTheme="majorHAnsi"/>
          <w:sz w:val="24"/>
          <w:szCs w:val="24"/>
        </w:rPr>
        <w:t xml:space="preserve">acknowledged we are on the traditional territories of the Hupacasath and Tseshaht First Nations. </w:t>
      </w:r>
    </w:p>
    <w:p w:rsidR="0099360A" w:rsidRPr="00AD7202" w:rsidRDefault="0099360A" w:rsidP="007A3681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9F271E" w:rsidRPr="00AD7202" w:rsidRDefault="005E3658" w:rsidP="007A3681">
      <w:pPr>
        <w:pStyle w:val="NoSpacing"/>
        <w:tabs>
          <w:tab w:val="left" w:pos="720"/>
        </w:tabs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2</w:t>
      </w:r>
      <w:r w:rsidR="009F271E" w:rsidRPr="00AD7202">
        <w:rPr>
          <w:rFonts w:asciiTheme="majorHAnsi" w:hAnsiTheme="majorHAnsi"/>
          <w:b/>
          <w:sz w:val="28"/>
          <w:szCs w:val="28"/>
        </w:rPr>
        <w:t>.</w:t>
      </w:r>
      <w:r w:rsidR="009F271E" w:rsidRPr="00AD7202">
        <w:rPr>
          <w:rFonts w:asciiTheme="majorHAnsi" w:hAnsiTheme="majorHAnsi"/>
          <w:b/>
          <w:sz w:val="28"/>
          <w:szCs w:val="28"/>
        </w:rPr>
        <w:tab/>
      </w:r>
      <w:r w:rsidR="00DC555A">
        <w:rPr>
          <w:rFonts w:asciiTheme="majorHAnsi" w:hAnsiTheme="majorHAnsi"/>
          <w:b/>
          <w:sz w:val="28"/>
          <w:szCs w:val="28"/>
        </w:rPr>
        <w:t>APPROVAL</w:t>
      </w:r>
      <w:r w:rsidR="0029465F" w:rsidRPr="00AD7202">
        <w:rPr>
          <w:rFonts w:asciiTheme="majorHAnsi" w:hAnsiTheme="majorHAnsi"/>
          <w:b/>
          <w:sz w:val="28"/>
          <w:szCs w:val="28"/>
        </w:rPr>
        <w:t xml:space="preserve"> OF AGENDA &amp; MINUTES</w:t>
      </w:r>
    </w:p>
    <w:p w:rsidR="008D253B" w:rsidRPr="00AD7202" w:rsidRDefault="007361D5" w:rsidP="008F2A0F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Agenda and the </w:t>
      </w:r>
      <w:r w:rsidR="008D253B" w:rsidRPr="00AD7202">
        <w:rPr>
          <w:rFonts w:asciiTheme="majorHAnsi" w:hAnsiTheme="majorHAnsi"/>
          <w:sz w:val="24"/>
          <w:szCs w:val="24"/>
        </w:rPr>
        <w:t xml:space="preserve">Minutes of </w:t>
      </w:r>
      <w:r w:rsidR="00032019">
        <w:rPr>
          <w:rFonts w:asciiTheme="majorHAnsi" w:hAnsiTheme="majorHAnsi"/>
          <w:sz w:val="24"/>
          <w:szCs w:val="24"/>
        </w:rPr>
        <w:t xml:space="preserve">September </w:t>
      </w:r>
      <w:r w:rsidR="00B164C4" w:rsidRPr="00AD7202">
        <w:rPr>
          <w:rFonts w:asciiTheme="majorHAnsi" w:hAnsiTheme="majorHAnsi"/>
          <w:sz w:val="24"/>
          <w:szCs w:val="24"/>
        </w:rPr>
        <w:t>1</w:t>
      </w:r>
      <w:r w:rsidR="00032019">
        <w:rPr>
          <w:rFonts w:asciiTheme="majorHAnsi" w:hAnsiTheme="majorHAnsi"/>
          <w:sz w:val="24"/>
          <w:szCs w:val="24"/>
        </w:rPr>
        <w:t>6</w:t>
      </w:r>
      <w:r w:rsidR="00D85181" w:rsidRPr="00AD7202">
        <w:rPr>
          <w:rFonts w:asciiTheme="majorHAnsi" w:hAnsiTheme="majorHAnsi"/>
          <w:sz w:val="24"/>
          <w:szCs w:val="24"/>
          <w:vertAlign w:val="superscript"/>
        </w:rPr>
        <w:t>th</w:t>
      </w:r>
      <w:r w:rsidR="00A675C0" w:rsidRPr="00AD7202">
        <w:rPr>
          <w:rFonts w:asciiTheme="majorHAnsi" w:hAnsiTheme="majorHAnsi"/>
          <w:sz w:val="24"/>
          <w:szCs w:val="24"/>
        </w:rPr>
        <w:t>, 2015</w:t>
      </w:r>
      <w:r w:rsidR="008D253B" w:rsidRPr="00AD7202">
        <w:rPr>
          <w:rFonts w:asciiTheme="majorHAnsi" w:hAnsiTheme="majorHAnsi"/>
          <w:sz w:val="24"/>
          <w:szCs w:val="24"/>
        </w:rPr>
        <w:t xml:space="preserve"> </w:t>
      </w:r>
      <w:r w:rsidR="001D119E" w:rsidRPr="00AD7202">
        <w:rPr>
          <w:rFonts w:asciiTheme="majorHAnsi" w:hAnsiTheme="majorHAnsi"/>
          <w:sz w:val="24"/>
          <w:szCs w:val="24"/>
        </w:rPr>
        <w:t xml:space="preserve">ACHN </w:t>
      </w:r>
      <w:r w:rsidR="008D253B" w:rsidRPr="00AD7202">
        <w:rPr>
          <w:rFonts w:asciiTheme="majorHAnsi" w:hAnsiTheme="majorHAnsi"/>
          <w:sz w:val="24"/>
          <w:szCs w:val="24"/>
        </w:rPr>
        <w:t>meeting were approved.</w:t>
      </w:r>
    </w:p>
    <w:p w:rsidR="009C1F27" w:rsidRPr="00AD7202" w:rsidRDefault="009C1F27" w:rsidP="007A3681">
      <w:pPr>
        <w:pStyle w:val="NoSpacing"/>
        <w:ind w:right="162"/>
        <w:rPr>
          <w:rFonts w:asciiTheme="majorHAnsi" w:hAnsiTheme="majorHAnsi"/>
          <w:b/>
          <w:sz w:val="28"/>
          <w:szCs w:val="28"/>
        </w:rPr>
      </w:pPr>
    </w:p>
    <w:p w:rsidR="00D422D2" w:rsidRPr="00AD7202" w:rsidRDefault="005E3658" w:rsidP="007A3681">
      <w:pPr>
        <w:pStyle w:val="NoSpacing"/>
        <w:ind w:right="162"/>
        <w:rPr>
          <w:rFonts w:asciiTheme="majorHAnsi" w:hAnsiTheme="majorHAnsi"/>
          <w:b/>
          <w:sz w:val="28"/>
          <w:szCs w:val="28"/>
          <w:u w:val="single"/>
        </w:rPr>
      </w:pPr>
      <w:r w:rsidRPr="00AD7202">
        <w:rPr>
          <w:rFonts w:asciiTheme="majorHAnsi" w:hAnsiTheme="majorHAnsi"/>
          <w:b/>
          <w:sz w:val="28"/>
          <w:szCs w:val="28"/>
        </w:rPr>
        <w:t>3</w:t>
      </w:r>
      <w:r w:rsidR="00D422D2" w:rsidRPr="00AD7202">
        <w:rPr>
          <w:rFonts w:asciiTheme="majorHAnsi" w:hAnsiTheme="majorHAnsi"/>
          <w:b/>
          <w:sz w:val="28"/>
          <w:szCs w:val="28"/>
        </w:rPr>
        <w:t>.</w:t>
      </w:r>
      <w:r w:rsidR="00D422D2" w:rsidRPr="00AD7202">
        <w:rPr>
          <w:rFonts w:asciiTheme="majorHAnsi" w:hAnsiTheme="majorHAnsi"/>
          <w:b/>
          <w:sz w:val="28"/>
          <w:szCs w:val="28"/>
        </w:rPr>
        <w:tab/>
      </w:r>
      <w:r w:rsidR="00DC555A" w:rsidRPr="00032019">
        <w:rPr>
          <w:rFonts w:asciiTheme="majorHAnsi" w:hAnsiTheme="majorHAnsi"/>
          <w:b/>
          <w:caps/>
          <w:sz w:val="28"/>
          <w:szCs w:val="28"/>
        </w:rPr>
        <w:t>Vital Signs Presentation</w:t>
      </w:r>
      <w:r w:rsidR="00DC555A">
        <w:rPr>
          <w:sz w:val="24"/>
          <w:szCs w:val="24"/>
        </w:rPr>
        <w:t xml:space="preserve"> – </w:t>
      </w:r>
      <w:r w:rsidR="00DC555A" w:rsidRPr="007A3681">
        <w:rPr>
          <w:rFonts w:asciiTheme="majorHAnsi" w:hAnsiTheme="majorHAnsi"/>
          <w:sz w:val="24"/>
          <w:szCs w:val="24"/>
        </w:rPr>
        <w:t>Maggie Hodge Kwan</w:t>
      </w:r>
    </w:p>
    <w:p w:rsidR="00ED5CF3" w:rsidRDefault="002121A4" w:rsidP="008F2A0F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Maggie provided a brief background </w:t>
      </w:r>
      <w:r w:rsidR="006B6523">
        <w:rPr>
          <w:rFonts w:asciiTheme="majorHAnsi" w:hAnsiTheme="majorHAnsi"/>
          <w:sz w:val="24"/>
          <w:szCs w:val="24"/>
        </w:rPr>
        <w:t xml:space="preserve">on the vital sign project </w:t>
      </w:r>
      <w:r w:rsidR="00470B46">
        <w:rPr>
          <w:rFonts w:asciiTheme="majorHAnsi" w:hAnsiTheme="majorHAnsi"/>
          <w:sz w:val="24"/>
          <w:szCs w:val="24"/>
        </w:rPr>
        <w:t xml:space="preserve">and reviewed the findings of the vital signs report.  </w:t>
      </w:r>
      <w:r w:rsidR="00C2601D">
        <w:rPr>
          <w:rFonts w:asciiTheme="majorHAnsi" w:hAnsiTheme="majorHAnsi"/>
          <w:sz w:val="24"/>
          <w:szCs w:val="24"/>
        </w:rPr>
        <w:t>Data was collected in a variety of ways, surveys, consultations, interviews</w:t>
      </w:r>
      <w:r w:rsidR="00ED5CF3">
        <w:rPr>
          <w:rFonts w:asciiTheme="majorHAnsi" w:hAnsiTheme="majorHAnsi"/>
          <w:sz w:val="24"/>
          <w:szCs w:val="24"/>
        </w:rPr>
        <w:t xml:space="preserve"> and using</w:t>
      </w:r>
      <w:r w:rsidR="00C2601D">
        <w:rPr>
          <w:rFonts w:asciiTheme="majorHAnsi" w:hAnsiTheme="majorHAnsi"/>
          <w:sz w:val="24"/>
          <w:szCs w:val="24"/>
        </w:rPr>
        <w:t xml:space="preserve"> existing data</w:t>
      </w:r>
      <w:r w:rsidR="00ED5CF3">
        <w:rPr>
          <w:rFonts w:asciiTheme="majorHAnsi" w:hAnsiTheme="majorHAnsi"/>
          <w:sz w:val="24"/>
          <w:szCs w:val="24"/>
        </w:rPr>
        <w:t>.</w:t>
      </w:r>
      <w:r w:rsidR="00C2601D">
        <w:rPr>
          <w:rFonts w:asciiTheme="majorHAnsi" w:hAnsiTheme="majorHAnsi"/>
          <w:sz w:val="24"/>
          <w:szCs w:val="24"/>
        </w:rPr>
        <w:t xml:space="preserve"> </w:t>
      </w:r>
      <w:r w:rsidR="00ED5CF3">
        <w:rPr>
          <w:rFonts w:asciiTheme="majorHAnsi" w:hAnsiTheme="majorHAnsi"/>
          <w:sz w:val="24"/>
          <w:szCs w:val="24"/>
        </w:rPr>
        <w:t>Maggie t</w:t>
      </w:r>
      <w:r w:rsidR="00470B46">
        <w:rPr>
          <w:rFonts w:asciiTheme="majorHAnsi" w:hAnsiTheme="majorHAnsi"/>
          <w:sz w:val="24"/>
          <w:szCs w:val="24"/>
        </w:rPr>
        <w:t>ouch</w:t>
      </w:r>
      <w:r w:rsidR="00ED5CF3">
        <w:rPr>
          <w:rFonts w:asciiTheme="majorHAnsi" w:hAnsiTheme="majorHAnsi"/>
          <w:sz w:val="24"/>
          <w:szCs w:val="24"/>
        </w:rPr>
        <w:t>ed</w:t>
      </w:r>
      <w:r w:rsidR="00C2601D">
        <w:rPr>
          <w:rFonts w:asciiTheme="majorHAnsi" w:hAnsiTheme="majorHAnsi"/>
          <w:sz w:val="24"/>
          <w:szCs w:val="24"/>
        </w:rPr>
        <w:t xml:space="preserve"> </w:t>
      </w:r>
      <w:r w:rsidR="00470B46">
        <w:rPr>
          <w:rFonts w:asciiTheme="majorHAnsi" w:hAnsiTheme="majorHAnsi"/>
          <w:sz w:val="24"/>
          <w:szCs w:val="24"/>
        </w:rPr>
        <w:t>on the</w:t>
      </w:r>
      <w:r w:rsidR="00C2601D">
        <w:rPr>
          <w:rFonts w:asciiTheme="majorHAnsi" w:hAnsiTheme="majorHAnsi"/>
          <w:sz w:val="24"/>
          <w:szCs w:val="24"/>
        </w:rPr>
        <w:t xml:space="preserve"> relevant </w:t>
      </w:r>
      <w:r w:rsidR="00ED5CF3">
        <w:rPr>
          <w:rFonts w:asciiTheme="majorHAnsi" w:hAnsiTheme="majorHAnsi"/>
          <w:sz w:val="24"/>
          <w:szCs w:val="24"/>
        </w:rPr>
        <w:t>indicators that correspond with the ACHN Strategic</w:t>
      </w:r>
      <w:r w:rsidR="00470B46">
        <w:rPr>
          <w:rFonts w:asciiTheme="majorHAnsi" w:hAnsiTheme="majorHAnsi"/>
          <w:sz w:val="24"/>
          <w:szCs w:val="24"/>
        </w:rPr>
        <w:t xml:space="preserve"> </w:t>
      </w:r>
      <w:r w:rsidR="00ED5CF3">
        <w:rPr>
          <w:rFonts w:asciiTheme="majorHAnsi" w:hAnsiTheme="majorHAnsi"/>
          <w:sz w:val="24"/>
          <w:szCs w:val="24"/>
        </w:rPr>
        <w:t>P</w:t>
      </w:r>
      <w:r w:rsidR="00470B46">
        <w:rPr>
          <w:rFonts w:asciiTheme="majorHAnsi" w:hAnsiTheme="majorHAnsi"/>
          <w:sz w:val="24"/>
          <w:szCs w:val="24"/>
        </w:rPr>
        <w:t>riorities</w:t>
      </w:r>
      <w:r w:rsidR="006B6523">
        <w:rPr>
          <w:rFonts w:asciiTheme="majorHAnsi" w:hAnsiTheme="majorHAnsi"/>
          <w:sz w:val="24"/>
          <w:szCs w:val="24"/>
        </w:rPr>
        <w:t>, making note that a</w:t>
      </w:r>
      <w:r w:rsidR="00470B46">
        <w:rPr>
          <w:rFonts w:asciiTheme="majorHAnsi" w:hAnsiTheme="majorHAnsi"/>
          <w:sz w:val="24"/>
          <w:szCs w:val="24"/>
        </w:rPr>
        <w:t>t this point Transportation data is difficult to attain so it was not included</w:t>
      </w:r>
      <w:r w:rsidR="006B6523">
        <w:rPr>
          <w:rFonts w:asciiTheme="majorHAnsi" w:hAnsiTheme="majorHAnsi"/>
          <w:sz w:val="24"/>
          <w:szCs w:val="24"/>
        </w:rPr>
        <w:t xml:space="preserve"> in the report</w:t>
      </w:r>
      <w:r w:rsidR="00470B46">
        <w:rPr>
          <w:rFonts w:asciiTheme="majorHAnsi" w:hAnsiTheme="majorHAnsi"/>
          <w:sz w:val="24"/>
          <w:szCs w:val="24"/>
        </w:rPr>
        <w:t xml:space="preserve"> at this time. The T</w:t>
      </w:r>
      <w:r w:rsidR="00ED5CF3">
        <w:rPr>
          <w:rFonts w:asciiTheme="majorHAnsi" w:hAnsiTheme="majorHAnsi"/>
          <w:sz w:val="24"/>
          <w:szCs w:val="24"/>
        </w:rPr>
        <w:t>able of Partners</w:t>
      </w:r>
      <w:r w:rsidR="00470B46">
        <w:rPr>
          <w:rFonts w:asciiTheme="majorHAnsi" w:hAnsiTheme="majorHAnsi"/>
          <w:sz w:val="24"/>
          <w:szCs w:val="24"/>
        </w:rPr>
        <w:t xml:space="preserve"> ask</w:t>
      </w:r>
      <w:r w:rsidR="00ED5CF3">
        <w:rPr>
          <w:rFonts w:asciiTheme="majorHAnsi" w:hAnsiTheme="majorHAnsi"/>
          <w:sz w:val="24"/>
          <w:szCs w:val="24"/>
        </w:rPr>
        <w:t>ed</w:t>
      </w:r>
      <w:r w:rsidR="00470B46">
        <w:rPr>
          <w:rFonts w:asciiTheme="majorHAnsi" w:hAnsiTheme="majorHAnsi"/>
          <w:sz w:val="24"/>
          <w:szCs w:val="24"/>
        </w:rPr>
        <w:t xml:space="preserve"> questions and discussed the findings.</w:t>
      </w:r>
    </w:p>
    <w:p w:rsidR="008A6CA8" w:rsidRPr="00AD7202" w:rsidRDefault="008A6CA8" w:rsidP="007A3681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D422D2" w:rsidRPr="00AD7202" w:rsidRDefault="00DB6E47" w:rsidP="007A3681">
      <w:pPr>
        <w:pStyle w:val="NoSpacing"/>
        <w:tabs>
          <w:tab w:val="left" w:pos="720"/>
        </w:tabs>
        <w:rPr>
          <w:rFonts w:asciiTheme="majorHAnsi" w:hAnsiTheme="majorHAnsi"/>
          <w:b/>
          <w:sz w:val="28"/>
          <w:szCs w:val="28"/>
          <w:u w:val="single"/>
        </w:rPr>
      </w:pPr>
      <w:r w:rsidRPr="00AD7202">
        <w:rPr>
          <w:rFonts w:asciiTheme="majorHAnsi" w:hAnsiTheme="majorHAnsi"/>
          <w:b/>
          <w:sz w:val="28"/>
          <w:szCs w:val="28"/>
        </w:rPr>
        <w:t>4</w:t>
      </w:r>
      <w:r w:rsidR="00D422D2" w:rsidRPr="00AD7202">
        <w:rPr>
          <w:rFonts w:asciiTheme="majorHAnsi" w:hAnsiTheme="majorHAnsi"/>
          <w:b/>
          <w:sz w:val="28"/>
          <w:szCs w:val="28"/>
        </w:rPr>
        <w:t>.</w:t>
      </w:r>
      <w:r w:rsidR="00066715" w:rsidRPr="00AD7202">
        <w:rPr>
          <w:rFonts w:asciiTheme="majorHAnsi" w:hAnsiTheme="majorHAnsi"/>
          <w:b/>
          <w:sz w:val="28"/>
          <w:szCs w:val="28"/>
        </w:rPr>
        <w:tab/>
      </w:r>
      <w:r w:rsidR="00DC555A" w:rsidRPr="00032019">
        <w:rPr>
          <w:rFonts w:asciiTheme="majorHAnsi" w:hAnsiTheme="majorHAnsi"/>
          <w:b/>
          <w:caps/>
          <w:sz w:val="28"/>
          <w:szCs w:val="28"/>
        </w:rPr>
        <w:t>Port Alberni Air Quality Council</w:t>
      </w:r>
      <w:r w:rsidR="007A3681">
        <w:rPr>
          <w:rFonts w:asciiTheme="majorHAnsi" w:hAnsiTheme="majorHAnsi"/>
          <w:b/>
          <w:caps/>
          <w:sz w:val="28"/>
          <w:szCs w:val="28"/>
        </w:rPr>
        <w:t xml:space="preserve"> –</w:t>
      </w:r>
      <w:r w:rsidR="007A3681" w:rsidRPr="007A3681">
        <w:rPr>
          <w:rFonts w:asciiTheme="majorHAnsi" w:hAnsiTheme="majorHAnsi"/>
          <w:sz w:val="24"/>
          <w:szCs w:val="24"/>
        </w:rPr>
        <w:t xml:space="preserve"> </w:t>
      </w:r>
      <w:r w:rsidR="007A3681">
        <w:rPr>
          <w:rFonts w:asciiTheme="majorHAnsi" w:hAnsiTheme="majorHAnsi"/>
          <w:sz w:val="24"/>
          <w:szCs w:val="24"/>
        </w:rPr>
        <w:t>Sara Thomas</w:t>
      </w:r>
    </w:p>
    <w:p w:rsidR="00D77837" w:rsidRDefault="007F4C08" w:rsidP="008F2A0F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Sarah </w:t>
      </w:r>
      <w:r w:rsidR="006B6523">
        <w:rPr>
          <w:rFonts w:asciiTheme="majorHAnsi" w:hAnsiTheme="majorHAnsi"/>
          <w:sz w:val="24"/>
          <w:szCs w:val="24"/>
        </w:rPr>
        <w:t>provided a presentation on</w:t>
      </w:r>
      <w:r>
        <w:rPr>
          <w:rFonts w:asciiTheme="majorHAnsi" w:hAnsiTheme="majorHAnsi"/>
          <w:sz w:val="24"/>
          <w:szCs w:val="24"/>
        </w:rPr>
        <w:t xml:space="preserve"> collaborative action towards increased air quality and health in Port Alberni. </w:t>
      </w:r>
      <w:r w:rsidR="006B6523">
        <w:rPr>
          <w:rFonts w:asciiTheme="majorHAnsi" w:hAnsiTheme="majorHAnsi"/>
          <w:sz w:val="24"/>
          <w:szCs w:val="24"/>
        </w:rPr>
        <w:t>Poor a</w:t>
      </w:r>
      <w:r>
        <w:rPr>
          <w:rFonts w:asciiTheme="majorHAnsi" w:hAnsiTheme="majorHAnsi"/>
          <w:sz w:val="24"/>
          <w:szCs w:val="24"/>
        </w:rPr>
        <w:t xml:space="preserve">ir quality effects human health and the environment, adds to public health care costs and limits opportunities for economic growth.  </w:t>
      </w:r>
      <w:r w:rsidR="006E462D">
        <w:rPr>
          <w:rFonts w:asciiTheme="majorHAnsi" w:hAnsiTheme="majorHAnsi"/>
          <w:sz w:val="24"/>
          <w:szCs w:val="24"/>
        </w:rPr>
        <w:t>A</w:t>
      </w:r>
      <w:r w:rsidR="00E275F1">
        <w:rPr>
          <w:rFonts w:asciiTheme="majorHAnsi" w:hAnsiTheme="majorHAnsi"/>
          <w:sz w:val="24"/>
          <w:szCs w:val="24"/>
        </w:rPr>
        <w:t>Q</w:t>
      </w:r>
      <w:r w:rsidR="006E462D">
        <w:rPr>
          <w:rFonts w:asciiTheme="majorHAnsi" w:hAnsiTheme="majorHAnsi"/>
          <w:sz w:val="24"/>
          <w:szCs w:val="24"/>
        </w:rPr>
        <w:t xml:space="preserve">C </w:t>
      </w:r>
      <w:r w:rsidR="00E275F1">
        <w:rPr>
          <w:rFonts w:asciiTheme="majorHAnsi" w:hAnsiTheme="majorHAnsi"/>
          <w:sz w:val="24"/>
          <w:szCs w:val="24"/>
        </w:rPr>
        <w:t>strategies</w:t>
      </w:r>
      <w:r w:rsidR="006E462D">
        <w:rPr>
          <w:rFonts w:asciiTheme="majorHAnsi" w:hAnsiTheme="majorHAnsi"/>
          <w:sz w:val="24"/>
          <w:szCs w:val="24"/>
        </w:rPr>
        <w:t xml:space="preserve"> for this year</w:t>
      </w:r>
      <w:r w:rsidR="007D1E5B">
        <w:rPr>
          <w:rFonts w:asciiTheme="majorHAnsi" w:hAnsiTheme="majorHAnsi"/>
          <w:sz w:val="24"/>
          <w:szCs w:val="24"/>
        </w:rPr>
        <w:t xml:space="preserve"> are</w:t>
      </w:r>
      <w:r w:rsidR="00E275F1">
        <w:rPr>
          <w:rFonts w:asciiTheme="majorHAnsi" w:hAnsiTheme="majorHAnsi"/>
          <w:sz w:val="24"/>
          <w:szCs w:val="24"/>
        </w:rPr>
        <w:t xml:space="preserve"> to </w:t>
      </w:r>
      <w:r w:rsidR="006E462D">
        <w:rPr>
          <w:rFonts w:asciiTheme="majorHAnsi" w:hAnsiTheme="majorHAnsi"/>
          <w:sz w:val="24"/>
          <w:szCs w:val="24"/>
        </w:rPr>
        <w:t xml:space="preserve">broaden </w:t>
      </w:r>
      <w:r w:rsidR="00E275F1">
        <w:rPr>
          <w:rFonts w:asciiTheme="majorHAnsi" w:hAnsiTheme="majorHAnsi"/>
          <w:sz w:val="24"/>
          <w:szCs w:val="24"/>
        </w:rPr>
        <w:t xml:space="preserve">the </w:t>
      </w:r>
      <w:r w:rsidR="006E462D">
        <w:rPr>
          <w:rFonts w:asciiTheme="majorHAnsi" w:hAnsiTheme="majorHAnsi"/>
          <w:sz w:val="24"/>
          <w:szCs w:val="24"/>
        </w:rPr>
        <w:t>membership</w:t>
      </w:r>
      <w:r w:rsidR="00E275F1">
        <w:rPr>
          <w:rFonts w:asciiTheme="majorHAnsi" w:hAnsiTheme="majorHAnsi"/>
          <w:sz w:val="24"/>
          <w:szCs w:val="24"/>
        </w:rPr>
        <w:t>,</w:t>
      </w:r>
      <w:r w:rsidR="006E462D">
        <w:rPr>
          <w:rFonts w:asciiTheme="majorHAnsi" w:hAnsiTheme="majorHAnsi"/>
          <w:sz w:val="24"/>
          <w:szCs w:val="24"/>
        </w:rPr>
        <w:t xml:space="preserve"> update the directory, increase signage, </w:t>
      </w:r>
      <w:r w:rsidR="0011120D">
        <w:rPr>
          <w:rFonts w:asciiTheme="majorHAnsi" w:hAnsiTheme="majorHAnsi"/>
          <w:sz w:val="24"/>
          <w:szCs w:val="24"/>
        </w:rPr>
        <w:t>and continue</w:t>
      </w:r>
      <w:r w:rsidR="006E462D">
        <w:rPr>
          <w:rFonts w:asciiTheme="majorHAnsi" w:hAnsiTheme="majorHAnsi"/>
          <w:sz w:val="24"/>
          <w:szCs w:val="24"/>
        </w:rPr>
        <w:t xml:space="preserve"> the woodstove exchange </w:t>
      </w:r>
      <w:r w:rsidR="00E275F1">
        <w:rPr>
          <w:rFonts w:asciiTheme="majorHAnsi" w:hAnsiTheme="majorHAnsi"/>
          <w:sz w:val="24"/>
          <w:szCs w:val="24"/>
        </w:rPr>
        <w:t>to</w:t>
      </w:r>
      <w:r w:rsidR="006E462D">
        <w:rPr>
          <w:rFonts w:asciiTheme="majorHAnsi" w:hAnsiTheme="majorHAnsi"/>
          <w:sz w:val="24"/>
          <w:szCs w:val="24"/>
        </w:rPr>
        <w:t xml:space="preserve"> reduce emissions. </w:t>
      </w:r>
      <w:r w:rsidR="00E275F1">
        <w:rPr>
          <w:rFonts w:asciiTheme="majorHAnsi" w:hAnsiTheme="majorHAnsi"/>
          <w:sz w:val="24"/>
          <w:szCs w:val="24"/>
        </w:rPr>
        <w:t>THE AQC re</w:t>
      </w:r>
      <w:r w:rsidR="006E462D">
        <w:rPr>
          <w:rFonts w:asciiTheme="majorHAnsi" w:hAnsiTheme="majorHAnsi"/>
          <w:sz w:val="24"/>
          <w:szCs w:val="24"/>
        </w:rPr>
        <w:t>quest</w:t>
      </w:r>
      <w:r w:rsidR="00E275F1">
        <w:rPr>
          <w:rFonts w:asciiTheme="majorHAnsi" w:hAnsiTheme="majorHAnsi"/>
          <w:sz w:val="24"/>
          <w:szCs w:val="24"/>
        </w:rPr>
        <w:t>s</w:t>
      </w:r>
      <w:r w:rsidR="006E462D">
        <w:rPr>
          <w:rFonts w:asciiTheme="majorHAnsi" w:hAnsiTheme="majorHAnsi"/>
          <w:sz w:val="24"/>
          <w:szCs w:val="24"/>
        </w:rPr>
        <w:t xml:space="preserve"> a health representative to sit on the Air </w:t>
      </w:r>
      <w:r w:rsidR="00E275F1">
        <w:rPr>
          <w:rFonts w:asciiTheme="majorHAnsi" w:hAnsiTheme="majorHAnsi"/>
          <w:sz w:val="24"/>
          <w:szCs w:val="24"/>
        </w:rPr>
        <w:t>Quality Council.</w:t>
      </w:r>
    </w:p>
    <w:p w:rsidR="00211E62" w:rsidRPr="00D77837" w:rsidRDefault="00211E62" w:rsidP="007A3681">
      <w:pPr>
        <w:pStyle w:val="NoSpacing"/>
        <w:rPr>
          <w:rFonts w:asciiTheme="majorHAnsi" w:hAnsiTheme="majorHAnsi"/>
          <w:sz w:val="24"/>
          <w:szCs w:val="24"/>
        </w:rPr>
      </w:pPr>
    </w:p>
    <w:p w:rsidR="00D77837" w:rsidRPr="00AD7202" w:rsidRDefault="00D77837" w:rsidP="007A3681">
      <w:pPr>
        <w:pStyle w:val="NoSpacing"/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Action Items:</w:t>
      </w:r>
    </w:p>
    <w:p w:rsidR="00720FA5" w:rsidRPr="007D03EB" w:rsidRDefault="004442DE" w:rsidP="008F2A0F">
      <w:pPr>
        <w:pStyle w:val="ListParagraph"/>
        <w:numPr>
          <w:ilvl w:val="0"/>
          <w:numId w:val="4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Marcie </w:t>
      </w:r>
      <w:r w:rsidR="00770C80">
        <w:rPr>
          <w:rFonts w:asciiTheme="majorHAnsi" w:hAnsiTheme="majorHAnsi"/>
          <w:sz w:val="24"/>
          <w:szCs w:val="24"/>
        </w:rPr>
        <w:t xml:space="preserve">to </w:t>
      </w:r>
      <w:r>
        <w:rPr>
          <w:rFonts w:asciiTheme="majorHAnsi" w:hAnsiTheme="majorHAnsi"/>
          <w:sz w:val="24"/>
          <w:szCs w:val="24"/>
        </w:rPr>
        <w:t xml:space="preserve">circulate the </w:t>
      </w:r>
      <w:r w:rsidR="007D1E5B">
        <w:rPr>
          <w:rFonts w:asciiTheme="majorHAnsi" w:hAnsiTheme="majorHAnsi"/>
          <w:sz w:val="24"/>
          <w:szCs w:val="24"/>
        </w:rPr>
        <w:t xml:space="preserve">AQC </w:t>
      </w:r>
      <w:r w:rsidR="0011120D">
        <w:rPr>
          <w:rFonts w:asciiTheme="majorHAnsi" w:hAnsiTheme="majorHAnsi"/>
          <w:sz w:val="24"/>
          <w:szCs w:val="24"/>
        </w:rPr>
        <w:t>request to the TOP</w:t>
      </w:r>
      <w:r w:rsidR="00770C80">
        <w:rPr>
          <w:rFonts w:asciiTheme="majorHAnsi" w:hAnsiTheme="majorHAnsi"/>
          <w:sz w:val="24"/>
          <w:szCs w:val="24"/>
        </w:rPr>
        <w:t>.</w:t>
      </w:r>
    </w:p>
    <w:p w:rsidR="00A9468E" w:rsidRPr="00AD7202" w:rsidRDefault="00A9468E" w:rsidP="007A3681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</w:p>
    <w:p w:rsidR="00DC555A" w:rsidRDefault="002620CE" w:rsidP="007A3681">
      <w:pPr>
        <w:spacing w:after="0" w:line="240" w:lineRule="auto"/>
        <w:rPr>
          <w:sz w:val="24"/>
          <w:szCs w:val="24"/>
        </w:rPr>
      </w:pPr>
      <w:r w:rsidRPr="00AD7202">
        <w:rPr>
          <w:rFonts w:asciiTheme="majorHAnsi" w:hAnsiTheme="majorHAnsi"/>
          <w:b/>
          <w:sz w:val="28"/>
          <w:szCs w:val="28"/>
        </w:rPr>
        <w:t>5.</w:t>
      </w:r>
      <w:r w:rsidRPr="00AD7202">
        <w:rPr>
          <w:rFonts w:asciiTheme="majorHAnsi" w:hAnsiTheme="majorHAnsi"/>
          <w:b/>
          <w:sz w:val="28"/>
          <w:szCs w:val="28"/>
        </w:rPr>
        <w:tab/>
      </w:r>
      <w:r w:rsidR="007A3681">
        <w:rPr>
          <w:rFonts w:asciiTheme="majorHAnsi" w:hAnsiTheme="majorHAnsi"/>
          <w:b/>
          <w:sz w:val="28"/>
          <w:szCs w:val="28"/>
        </w:rPr>
        <w:t>COORDINATOR REPORT</w:t>
      </w:r>
    </w:p>
    <w:p w:rsidR="00DC555A" w:rsidRDefault="000B0BEB" w:rsidP="008F2A0F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TOP reviewed the Monthly reporting </w:t>
      </w:r>
      <w:r w:rsidR="004D5374" w:rsidRPr="00AD7202">
        <w:rPr>
          <w:rFonts w:asciiTheme="majorHAnsi" w:hAnsiTheme="majorHAnsi"/>
          <w:sz w:val="24"/>
          <w:szCs w:val="24"/>
        </w:rPr>
        <w:t>spreadsheet</w:t>
      </w:r>
      <w:r w:rsidR="004D5374">
        <w:rPr>
          <w:rFonts w:asciiTheme="majorHAnsi" w:hAnsiTheme="majorHAnsi"/>
          <w:sz w:val="24"/>
          <w:szCs w:val="24"/>
        </w:rPr>
        <w:t>;</w:t>
      </w:r>
      <w:r w:rsidR="00B15E42">
        <w:rPr>
          <w:rFonts w:asciiTheme="majorHAnsi" w:hAnsiTheme="majorHAnsi"/>
          <w:sz w:val="24"/>
          <w:szCs w:val="24"/>
        </w:rPr>
        <w:t xml:space="preserve"> Marcie reported activities that she has been involved in the past month</w:t>
      </w:r>
      <w:r w:rsidR="009135F2">
        <w:rPr>
          <w:rFonts w:asciiTheme="majorHAnsi" w:hAnsiTheme="majorHAnsi"/>
          <w:sz w:val="24"/>
          <w:szCs w:val="24"/>
        </w:rPr>
        <w:t>.</w:t>
      </w:r>
      <w:r w:rsidR="007D1E5B">
        <w:rPr>
          <w:rFonts w:asciiTheme="majorHAnsi" w:hAnsiTheme="majorHAnsi"/>
          <w:sz w:val="24"/>
          <w:szCs w:val="24"/>
        </w:rPr>
        <w:t xml:space="preserve"> </w:t>
      </w:r>
      <w:r w:rsidR="009135F2">
        <w:rPr>
          <w:rFonts w:asciiTheme="majorHAnsi" w:hAnsiTheme="majorHAnsi"/>
          <w:sz w:val="24"/>
          <w:szCs w:val="24"/>
        </w:rPr>
        <w:t xml:space="preserve"> </w:t>
      </w:r>
      <w:r w:rsidR="007D1E5B">
        <w:rPr>
          <w:rFonts w:asciiTheme="majorHAnsi" w:hAnsiTheme="majorHAnsi"/>
          <w:sz w:val="24"/>
          <w:szCs w:val="24"/>
        </w:rPr>
        <w:t>Marcie a</w:t>
      </w:r>
      <w:r w:rsidR="00B15E42">
        <w:rPr>
          <w:rFonts w:asciiTheme="majorHAnsi" w:hAnsiTheme="majorHAnsi"/>
          <w:sz w:val="24"/>
          <w:szCs w:val="24"/>
        </w:rPr>
        <w:t>ttended a F</w:t>
      </w:r>
      <w:r w:rsidR="00A837FB">
        <w:rPr>
          <w:rFonts w:asciiTheme="majorHAnsi" w:hAnsiTheme="majorHAnsi"/>
          <w:sz w:val="24"/>
          <w:szCs w:val="24"/>
        </w:rPr>
        <w:t>irst Nation Health Authority</w:t>
      </w:r>
      <w:r w:rsidR="00B15E42">
        <w:rPr>
          <w:rFonts w:asciiTheme="majorHAnsi" w:hAnsiTheme="majorHAnsi"/>
          <w:sz w:val="24"/>
          <w:szCs w:val="24"/>
        </w:rPr>
        <w:t xml:space="preserve"> engagement and spoke at </w:t>
      </w:r>
      <w:r w:rsidR="00A837FB">
        <w:rPr>
          <w:rFonts w:asciiTheme="majorHAnsi" w:hAnsiTheme="majorHAnsi"/>
          <w:sz w:val="24"/>
          <w:szCs w:val="24"/>
        </w:rPr>
        <w:t>t</w:t>
      </w:r>
      <w:r w:rsidR="00B15E42">
        <w:rPr>
          <w:rFonts w:asciiTheme="majorHAnsi" w:hAnsiTheme="majorHAnsi"/>
          <w:sz w:val="24"/>
          <w:szCs w:val="24"/>
        </w:rPr>
        <w:t>he meetin</w:t>
      </w:r>
      <w:r w:rsidR="00A837FB">
        <w:rPr>
          <w:rFonts w:asciiTheme="majorHAnsi" w:hAnsiTheme="majorHAnsi"/>
          <w:sz w:val="24"/>
          <w:szCs w:val="24"/>
        </w:rPr>
        <w:t>g giving a</w:t>
      </w:r>
      <w:r w:rsidR="007D1E5B">
        <w:rPr>
          <w:rFonts w:asciiTheme="majorHAnsi" w:hAnsiTheme="majorHAnsi"/>
          <w:sz w:val="24"/>
          <w:szCs w:val="24"/>
        </w:rPr>
        <w:t>n</w:t>
      </w:r>
      <w:r w:rsidR="00A837FB">
        <w:rPr>
          <w:rFonts w:asciiTheme="majorHAnsi" w:hAnsiTheme="majorHAnsi"/>
          <w:sz w:val="24"/>
          <w:szCs w:val="24"/>
        </w:rPr>
        <w:t xml:space="preserve"> introduction to the health network</w:t>
      </w:r>
      <w:r w:rsidR="00B15E42">
        <w:rPr>
          <w:rFonts w:asciiTheme="majorHAnsi" w:hAnsiTheme="majorHAnsi"/>
          <w:sz w:val="24"/>
          <w:szCs w:val="24"/>
        </w:rPr>
        <w:t xml:space="preserve"> and the strat</w:t>
      </w:r>
      <w:r w:rsidR="00A837FB">
        <w:rPr>
          <w:rFonts w:asciiTheme="majorHAnsi" w:hAnsiTheme="majorHAnsi"/>
          <w:sz w:val="24"/>
          <w:szCs w:val="24"/>
        </w:rPr>
        <w:t xml:space="preserve">egic priorities and spoke with </w:t>
      </w:r>
      <w:r w:rsidR="00B15E42">
        <w:rPr>
          <w:rFonts w:asciiTheme="majorHAnsi" w:hAnsiTheme="majorHAnsi"/>
          <w:sz w:val="24"/>
          <w:szCs w:val="24"/>
        </w:rPr>
        <w:t xml:space="preserve">key </w:t>
      </w:r>
      <w:r w:rsidR="00A837FB">
        <w:rPr>
          <w:rFonts w:asciiTheme="majorHAnsi" w:hAnsiTheme="majorHAnsi"/>
          <w:sz w:val="24"/>
          <w:szCs w:val="24"/>
        </w:rPr>
        <w:t xml:space="preserve">partners that attended regarding </w:t>
      </w:r>
      <w:r w:rsidR="00B15E42">
        <w:rPr>
          <w:rFonts w:asciiTheme="majorHAnsi" w:hAnsiTheme="majorHAnsi"/>
          <w:sz w:val="24"/>
          <w:szCs w:val="24"/>
        </w:rPr>
        <w:t>transportation</w:t>
      </w:r>
      <w:r w:rsidR="00A837FB">
        <w:rPr>
          <w:rFonts w:asciiTheme="majorHAnsi" w:hAnsiTheme="majorHAnsi"/>
          <w:sz w:val="24"/>
          <w:szCs w:val="24"/>
        </w:rPr>
        <w:t>.</w:t>
      </w:r>
    </w:p>
    <w:p w:rsidR="0011120D" w:rsidRDefault="0011120D" w:rsidP="008F2A0F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</w:p>
    <w:p w:rsidR="00A837FB" w:rsidRDefault="00A837FB" w:rsidP="008F2A0F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The </w:t>
      </w:r>
      <w:r w:rsidR="004D5374">
        <w:rPr>
          <w:rFonts w:asciiTheme="majorHAnsi" w:hAnsiTheme="majorHAnsi"/>
          <w:sz w:val="24"/>
          <w:szCs w:val="24"/>
        </w:rPr>
        <w:t xml:space="preserve">request for </w:t>
      </w:r>
      <w:r>
        <w:rPr>
          <w:rFonts w:asciiTheme="majorHAnsi" w:hAnsiTheme="majorHAnsi"/>
          <w:sz w:val="24"/>
          <w:szCs w:val="24"/>
        </w:rPr>
        <w:t xml:space="preserve">support policy </w:t>
      </w:r>
      <w:r w:rsidR="004D5374">
        <w:rPr>
          <w:rFonts w:asciiTheme="majorHAnsi" w:hAnsiTheme="majorHAnsi"/>
          <w:sz w:val="24"/>
          <w:szCs w:val="24"/>
        </w:rPr>
        <w:t>was approved.</w:t>
      </w:r>
    </w:p>
    <w:p w:rsidR="0011120D" w:rsidRDefault="0011120D" w:rsidP="008F2A0F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</w:p>
    <w:p w:rsidR="004D5374" w:rsidRPr="00AD7202" w:rsidRDefault="0011120D" w:rsidP="008F2A0F">
      <w:pPr>
        <w:pStyle w:val="NoSpacing"/>
        <w:ind w:left="720" w:right="162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The f</w:t>
      </w:r>
      <w:r w:rsidR="004D5374">
        <w:rPr>
          <w:rFonts w:asciiTheme="majorHAnsi" w:hAnsiTheme="majorHAnsi"/>
          <w:sz w:val="24"/>
          <w:szCs w:val="24"/>
        </w:rPr>
        <w:t>all and winter work plan was reviewed.</w:t>
      </w:r>
    </w:p>
    <w:p w:rsidR="00236417" w:rsidRDefault="00236417" w:rsidP="007A3681">
      <w:pPr>
        <w:pStyle w:val="NoSpacing"/>
        <w:rPr>
          <w:rFonts w:asciiTheme="majorHAnsi" w:hAnsiTheme="majorHAnsi"/>
          <w:sz w:val="24"/>
          <w:szCs w:val="24"/>
        </w:rPr>
      </w:pPr>
    </w:p>
    <w:p w:rsidR="00A35783" w:rsidRDefault="00A35783" w:rsidP="007A3681">
      <w:pPr>
        <w:pStyle w:val="NoSpacing"/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Action Items:</w:t>
      </w:r>
    </w:p>
    <w:p w:rsidR="00D85181" w:rsidRDefault="004D5374" w:rsidP="008F2A0F">
      <w:pPr>
        <w:pStyle w:val="NoSpacing"/>
        <w:numPr>
          <w:ilvl w:val="0"/>
          <w:numId w:val="4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Action team scoping for communications development</w:t>
      </w:r>
    </w:p>
    <w:p w:rsidR="004D5374" w:rsidRPr="007D03EB" w:rsidRDefault="007D1E5B" w:rsidP="008F2A0F">
      <w:pPr>
        <w:pStyle w:val="NoSpacing"/>
        <w:numPr>
          <w:ilvl w:val="0"/>
          <w:numId w:val="4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Prepare annual report for 2016</w:t>
      </w:r>
    </w:p>
    <w:p w:rsidR="001F061F" w:rsidRPr="00AD7202" w:rsidRDefault="001F061F" w:rsidP="008F2A0F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:rsidR="008E145A" w:rsidRPr="00AD7202" w:rsidRDefault="00117CB0" w:rsidP="007A3681">
      <w:pPr>
        <w:pStyle w:val="NoSpacing"/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6</w:t>
      </w:r>
      <w:r w:rsidR="00D422D2" w:rsidRPr="00AD7202">
        <w:rPr>
          <w:rFonts w:asciiTheme="majorHAnsi" w:hAnsiTheme="majorHAnsi"/>
          <w:b/>
          <w:sz w:val="28"/>
          <w:szCs w:val="28"/>
        </w:rPr>
        <w:t>.</w:t>
      </w:r>
      <w:r w:rsidR="00B00482" w:rsidRPr="00AD7202">
        <w:rPr>
          <w:rFonts w:asciiTheme="majorHAnsi" w:hAnsiTheme="majorHAnsi"/>
          <w:b/>
          <w:sz w:val="28"/>
          <w:szCs w:val="28"/>
        </w:rPr>
        <w:tab/>
      </w:r>
      <w:r w:rsidR="007A3681">
        <w:rPr>
          <w:rFonts w:asciiTheme="majorHAnsi" w:hAnsiTheme="majorHAnsi"/>
          <w:b/>
          <w:sz w:val="28"/>
          <w:szCs w:val="28"/>
        </w:rPr>
        <w:t>AC</w:t>
      </w:r>
      <w:r w:rsidR="007A3681" w:rsidRPr="00AD7202">
        <w:rPr>
          <w:rFonts w:asciiTheme="majorHAnsi" w:hAnsiTheme="majorHAnsi"/>
          <w:b/>
          <w:sz w:val="28"/>
          <w:szCs w:val="28"/>
        </w:rPr>
        <w:t>HN OPPORTUNITIES</w:t>
      </w:r>
    </w:p>
    <w:p w:rsidR="009135F2" w:rsidRPr="008F2A0F" w:rsidRDefault="00032019" w:rsidP="008F2A0F">
      <w:pPr>
        <w:pStyle w:val="ListParagraph"/>
        <w:numPr>
          <w:ilvl w:val="0"/>
          <w:numId w:val="48"/>
        </w:num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F2A0F">
        <w:rPr>
          <w:rFonts w:asciiTheme="majorHAnsi" w:hAnsiTheme="majorHAnsi"/>
          <w:sz w:val="24"/>
          <w:szCs w:val="24"/>
        </w:rPr>
        <w:t>Health Literacy</w:t>
      </w:r>
      <w:r w:rsidR="00B15E42" w:rsidRPr="008F2A0F">
        <w:rPr>
          <w:rFonts w:asciiTheme="majorHAnsi" w:hAnsiTheme="majorHAnsi"/>
          <w:sz w:val="24"/>
          <w:szCs w:val="24"/>
        </w:rPr>
        <w:t xml:space="preserve"> - </w:t>
      </w:r>
      <w:r w:rsidR="009135F2" w:rsidRPr="008F2A0F">
        <w:rPr>
          <w:rFonts w:asciiTheme="majorHAnsi" w:hAnsiTheme="majorHAnsi"/>
          <w:sz w:val="24"/>
          <w:szCs w:val="24"/>
        </w:rPr>
        <w:t xml:space="preserve">Dr. Sean </w:t>
      </w:r>
      <w:proofErr w:type="spellStart"/>
      <w:r w:rsidR="009135F2" w:rsidRPr="008F2A0F">
        <w:rPr>
          <w:rFonts w:asciiTheme="majorHAnsi" w:hAnsiTheme="majorHAnsi"/>
          <w:sz w:val="24"/>
          <w:szCs w:val="24"/>
        </w:rPr>
        <w:t>Wachtel</w:t>
      </w:r>
      <w:proofErr w:type="spellEnd"/>
      <w:r w:rsidR="009135F2" w:rsidRPr="008F2A0F">
        <w:rPr>
          <w:rFonts w:asciiTheme="majorHAnsi" w:hAnsiTheme="majorHAnsi"/>
          <w:sz w:val="24"/>
          <w:szCs w:val="24"/>
        </w:rPr>
        <w:t xml:space="preserve"> provided information on</w:t>
      </w:r>
      <w:r w:rsidR="00B15E42" w:rsidRPr="008F2A0F">
        <w:rPr>
          <w:rFonts w:asciiTheme="majorHAnsi" w:hAnsiTheme="majorHAnsi"/>
          <w:sz w:val="24"/>
          <w:szCs w:val="24"/>
        </w:rPr>
        <w:t xml:space="preserve"> Health Literacy </w:t>
      </w:r>
      <w:r w:rsidR="00D976C7" w:rsidRPr="008F2A0F">
        <w:rPr>
          <w:rFonts w:asciiTheme="majorHAnsi" w:hAnsiTheme="majorHAnsi"/>
          <w:sz w:val="24"/>
          <w:szCs w:val="24"/>
        </w:rPr>
        <w:t>findings</w:t>
      </w:r>
      <w:r w:rsidR="008F2A0F" w:rsidRPr="008F2A0F">
        <w:rPr>
          <w:rFonts w:asciiTheme="majorHAnsi" w:hAnsiTheme="majorHAnsi"/>
          <w:sz w:val="24"/>
          <w:szCs w:val="24"/>
        </w:rPr>
        <w:t xml:space="preserve"> and the n</w:t>
      </w:r>
      <w:r w:rsidR="00D976C7" w:rsidRPr="008F2A0F">
        <w:rPr>
          <w:rFonts w:asciiTheme="majorHAnsi" w:hAnsiTheme="majorHAnsi"/>
          <w:sz w:val="24"/>
          <w:szCs w:val="24"/>
        </w:rPr>
        <w:t xml:space="preserve">eed to raise awareness and can use existing </w:t>
      </w:r>
      <w:r w:rsidR="00C34886" w:rsidRPr="008F2A0F">
        <w:rPr>
          <w:rFonts w:asciiTheme="majorHAnsi" w:hAnsiTheme="majorHAnsi"/>
          <w:sz w:val="24"/>
          <w:szCs w:val="24"/>
        </w:rPr>
        <w:t xml:space="preserve">public education </w:t>
      </w:r>
      <w:r w:rsidR="00D976C7" w:rsidRPr="008F2A0F">
        <w:rPr>
          <w:rFonts w:asciiTheme="majorHAnsi" w:hAnsiTheme="majorHAnsi"/>
          <w:sz w:val="24"/>
          <w:szCs w:val="24"/>
        </w:rPr>
        <w:t xml:space="preserve">campaigns – the health guide, </w:t>
      </w:r>
      <w:proofErr w:type="spellStart"/>
      <w:r w:rsidR="00D976C7" w:rsidRPr="008F2A0F">
        <w:rPr>
          <w:rFonts w:asciiTheme="majorHAnsi" w:hAnsiTheme="majorHAnsi"/>
          <w:sz w:val="24"/>
          <w:szCs w:val="24"/>
        </w:rPr>
        <w:t>backtosleep</w:t>
      </w:r>
      <w:proofErr w:type="spellEnd"/>
      <w:r w:rsidR="00D976C7" w:rsidRPr="008F2A0F">
        <w:rPr>
          <w:rFonts w:asciiTheme="majorHAnsi" w:hAnsiTheme="majorHAnsi"/>
          <w:sz w:val="24"/>
          <w:szCs w:val="24"/>
        </w:rPr>
        <w:t xml:space="preserve"> and purple crying.  </w:t>
      </w:r>
    </w:p>
    <w:p w:rsidR="00C34886" w:rsidRPr="00C34886" w:rsidRDefault="00C34886" w:rsidP="00C34886">
      <w:pPr>
        <w:spacing w:after="0" w:line="240" w:lineRule="auto"/>
        <w:ind w:left="381"/>
        <w:rPr>
          <w:rFonts w:asciiTheme="majorHAnsi" w:hAnsiTheme="majorHAnsi"/>
          <w:sz w:val="24"/>
          <w:szCs w:val="24"/>
        </w:rPr>
      </w:pPr>
    </w:p>
    <w:p w:rsidR="00032019" w:rsidRPr="008F2A0F" w:rsidRDefault="00032019" w:rsidP="008F2A0F">
      <w:pPr>
        <w:pStyle w:val="ListParagraph"/>
        <w:numPr>
          <w:ilvl w:val="0"/>
          <w:numId w:val="48"/>
        </w:num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8F2A0F">
        <w:rPr>
          <w:rFonts w:asciiTheme="majorHAnsi" w:hAnsiTheme="majorHAnsi"/>
          <w:sz w:val="24"/>
          <w:szCs w:val="24"/>
        </w:rPr>
        <w:t>Transportation Action Table</w:t>
      </w:r>
      <w:r w:rsidR="00B15E42" w:rsidRPr="008F2A0F">
        <w:rPr>
          <w:rFonts w:asciiTheme="majorHAnsi" w:hAnsiTheme="majorHAnsi"/>
          <w:sz w:val="24"/>
          <w:szCs w:val="24"/>
        </w:rPr>
        <w:t xml:space="preserve"> </w:t>
      </w:r>
      <w:r w:rsidR="00FC36F2" w:rsidRPr="008F2A0F">
        <w:rPr>
          <w:rFonts w:asciiTheme="majorHAnsi" w:hAnsiTheme="majorHAnsi"/>
          <w:sz w:val="24"/>
          <w:szCs w:val="24"/>
        </w:rPr>
        <w:t>–</w:t>
      </w:r>
      <w:r w:rsidR="00B15E42" w:rsidRPr="008F2A0F">
        <w:rPr>
          <w:rFonts w:asciiTheme="majorHAnsi" w:hAnsiTheme="majorHAnsi"/>
          <w:sz w:val="24"/>
          <w:szCs w:val="24"/>
        </w:rPr>
        <w:t xml:space="preserve"> W</w:t>
      </w:r>
      <w:r w:rsidR="00FC36F2" w:rsidRPr="008F2A0F">
        <w:rPr>
          <w:rFonts w:asciiTheme="majorHAnsi" w:hAnsiTheme="majorHAnsi"/>
          <w:sz w:val="24"/>
          <w:szCs w:val="24"/>
        </w:rPr>
        <w:t xml:space="preserve">est </w:t>
      </w:r>
      <w:r w:rsidR="00B15E42" w:rsidRPr="008F2A0F">
        <w:rPr>
          <w:rFonts w:asciiTheme="majorHAnsi" w:hAnsiTheme="majorHAnsi"/>
          <w:sz w:val="24"/>
          <w:szCs w:val="24"/>
        </w:rPr>
        <w:t>C</w:t>
      </w:r>
      <w:r w:rsidR="00FC36F2" w:rsidRPr="008F2A0F">
        <w:rPr>
          <w:rFonts w:asciiTheme="majorHAnsi" w:hAnsiTheme="majorHAnsi"/>
          <w:sz w:val="24"/>
          <w:szCs w:val="24"/>
        </w:rPr>
        <w:t>oast</w:t>
      </w:r>
      <w:r w:rsidR="00B15E42" w:rsidRPr="008F2A0F">
        <w:rPr>
          <w:rFonts w:asciiTheme="majorHAnsi" w:hAnsiTheme="majorHAnsi"/>
          <w:sz w:val="24"/>
          <w:szCs w:val="24"/>
        </w:rPr>
        <w:t xml:space="preserve"> Transportation </w:t>
      </w:r>
      <w:r w:rsidR="00FC36F2" w:rsidRPr="008F2A0F">
        <w:rPr>
          <w:rFonts w:asciiTheme="majorHAnsi" w:hAnsiTheme="majorHAnsi"/>
          <w:sz w:val="24"/>
          <w:szCs w:val="24"/>
        </w:rPr>
        <w:t>Working Group</w:t>
      </w:r>
      <w:r w:rsidR="00B15E42" w:rsidRPr="008F2A0F">
        <w:rPr>
          <w:rFonts w:asciiTheme="majorHAnsi" w:hAnsiTheme="majorHAnsi"/>
          <w:sz w:val="24"/>
          <w:szCs w:val="24"/>
        </w:rPr>
        <w:t xml:space="preserve"> meeting was held at the end of September</w:t>
      </w:r>
      <w:r w:rsidR="00FC36F2" w:rsidRPr="008F2A0F">
        <w:rPr>
          <w:rFonts w:asciiTheme="majorHAnsi" w:hAnsiTheme="majorHAnsi"/>
          <w:sz w:val="24"/>
          <w:szCs w:val="24"/>
        </w:rPr>
        <w:t xml:space="preserve"> a priority of this group is to look at a pilot program with wheels for wellness.</w:t>
      </w:r>
      <w:r w:rsidR="007D1E5B" w:rsidRPr="008F2A0F">
        <w:rPr>
          <w:rFonts w:asciiTheme="majorHAnsi" w:hAnsiTheme="majorHAnsi"/>
          <w:sz w:val="24"/>
          <w:szCs w:val="24"/>
        </w:rPr>
        <w:t xml:space="preserve"> </w:t>
      </w:r>
      <w:r w:rsidR="00FC36F2" w:rsidRPr="008F2A0F">
        <w:rPr>
          <w:rFonts w:asciiTheme="majorHAnsi" w:hAnsiTheme="majorHAnsi"/>
          <w:sz w:val="24"/>
          <w:szCs w:val="24"/>
        </w:rPr>
        <w:t xml:space="preserve"> T</w:t>
      </w:r>
      <w:r w:rsidR="00B15E42" w:rsidRPr="008F2A0F">
        <w:rPr>
          <w:rFonts w:asciiTheme="majorHAnsi" w:hAnsiTheme="majorHAnsi"/>
          <w:sz w:val="24"/>
          <w:szCs w:val="24"/>
        </w:rPr>
        <w:t>he first AV Transportation Action Table convened on October 19</w:t>
      </w:r>
      <w:r w:rsidR="00B15E42" w:rsidRPr="008F2A0F">
        <w:rPr>
          <w:rFonts w:asciiTheme="majorHAnsi" w:hAnsiTheme="majorHAnsi"/>
          <w:sz w:val="24"/>
          <w:szCs w:val="24"/>
          <w:vertAlign w:val="superscript"/>
        </w:rPr>
        <w:t>th</w:t>
      </w:r>
      <w:r w:rsidR="00C34886" w:rsidRPr="008F2A0F">
        <w:rPr>
          <w:rFonts w:asciiTheme="majorHAnsi" w:hAnsiTheme="majorHAnsi"/>
          <w:sz w:val="24"/>
          <w:szCs w:val="24"/>
        </w:rPr>
        <w:t xml:space="preserve"> a draft terms of reference was reviewed, next meeting in December looking at membership. First action item is to prepare a regional transportation assets list.</w:t>
      </w:r>
    </w:p>
    <w:p w:rsidR="009135F2" w:rsidRPr="009135F2" w:rsidRDefault="009135F2" w:rsidP="009135F2">
      <w:pPr>
        <w:spacing w:after="0" w:line="240" w:lineRule="auto"/>
        <w:ind w:left="396"/>
        <w:rPr>
          <w:rFonts w:asciiTheme="majorHAnsi" w:hAnsiTheme="majorHAnsi"/>
          <w:sz w:val="24"/>
          <w:szCs w:val="24"/>
        </w:rPr>
      </w:pPr>
    </w:p>
    <w:p w:rsidR="008777A4" w:rsidRPr="00AD7202" w:rsidRDefault="008777A4" w:rsidP="007A3681">
      <w:pPr>
        <w:pStyle w:val="NoSpacing"/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Action Items:</w:t>
      </w:r>
    </w:p>
    <w:p w:rsidR="002A7B24" w:rsidRDefault="002A7B24" w:rsidP="008F2A0F">
      <w:pPr>
        <w:pStyle w:val="NoSpacing"/>
        <w:numPr>
          <w:ilvl w:val="0"/>
          <w:numId w:val="45"/>
        </w:num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D976C7">
        <w:rPr>
          <w:rFonts w:asciiTheme="majorHAnsi" w:hAnsiTheme="majorHAnsi"/>
          <w:sz w:val="24"/>
          <w:szCs w:val="24"/>
        </w:rPr>
        <w:t xml:space="preserve">Marcie to distribute the Health Literacy Appendix B to TOP from Dr. </w:t>
      </w:r>
      <w:proofErr w:type="spellStart"/>
      <w:r w:rsidR="00D976C7">
        <w:rPr>
          <w:rFonts w:asciiTheme="majorHAnsi" w:hAnsiTheme="majorHAnsi"/>
          <w:sz w:val="24"/>
          <w:szCs w:val="24"/>
        </w:rPr>
        <w:t>Wachtel</w:t>
      </w:r>
      <w:proofErr w:type="spellEnd"/>
    </w:p>
    <w:p w:rsidR="00F351D1" w:rsidRDefault="00FC36F2" w:rsidP="008F2A0F">
      <w:pPr>
        <w:pStyle w:val="NoSpacing"/>
        <w:numPr>
          <w:ilvl w:val="0"/>
          <w:numId w:val="45"/>
        </w:num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TOP will review the Health Literacy document, next meeting discuss creating an action table and develop a plan.</w:t>
      </w:r>
    </w:p>
    <w:p w:rsidR="00C34886" w:rsidRPr="00F351D1" w:rsidRDefault="00C34886" w:rsidP="008F2A0F">
      <w:pPr>
        <w:pStyle w:val="NoSpacing"/>
        <w:numPr>
          <w:ilvl w:val="0"/>
          <w:numId w:val="45"/>
        </w:num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Marcie </w:t>
      </w:r>
      <w:proofErr w:type="gramStart"/>
      <w:r>
        <w:rPr>
          <w:rFonts w:asciiTheme="majorHAnsi" w:hAnsiTheme="majorHAnsi"/>
          <w:sz w:val="24"/>
          <w:szCs w:val="24"/>
        </w:rPr>
        <w:t>ensure</w:t>
      </w:r>
      <w:proofErr w:type="gramEnd"/>
      <w:r>
        <w:rPr>
          <w:rFonts w:asciiTheme="majorHAnsi" w:hAnsiTheme="majorHAnsi"/>
          <w:sz w:val="24"/>
          <w:szCs w:val="24"/>
        </w:rPr>
        <w:t xml:space="preserve"> feedback from the WC Transportation Working Group is given to </w:t>
      </w:r>
      <w:proofErr w:type="spellStart"/>
      <w:r>
        <w:rPr>
          <w:rFonts w:asciiTheme="majorHAnsi" w:hAnsiTheme="majorHAnsi"/>
          <w:sz w:val="24"/>
          <w:szCs w:val="24"/>
        </w:rPr>
        <w:t>ToP</w:t>
      </w:r>
      <w:proofErr w:type="spellEnd"/>
      <w:r>
        <w:rPr>
          <w:rFonts w:asciiTheme="majorHAnsi" w:hAnsiTheme="majorHAnsi"/>
          <w:sz w:val="24"/>
          <w:szCs w:val="24"/>
        </w:rPr>
        <w:t xml:space="preserve"> and WC Councils.</w:t>
      </w:r>
    </w:p>
    <w:p w:rsidR="008777A4" w:rsidRPr="00AD7202" w:rsidRDefault="008777A4" w:rsidP="007A3681">
      <w:pPr>
        <w:pStyle w:val="NoSpacing"/>
        <w:rPr>
          <w:rFonts w:asciiTheme="majorHAnsi" w:hAnsiTheme="majorHAnsi"/>
          <w:sz w:val="24"/>
          <w:szCs w:val="24"/>
        </w:rPr>
      </w:pPr>
    </w:p>
    <w:p w:rsidR="00504A6E" w:rsidRPr="00AD7202" w:rsidRDefault="00117CB0" w:rsidP="007A3681">
      <w:pPr>
        <w:pStyle w:val="NoSpacing"/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7</w:t>
      </w:r>
      <w:r w:rsidR="00975637" w:rsidRPr="00AD7202">
        <w:rPr>
          <w:rFonts w:asciiTheme="majorHAnsi" w:hAnsiTheme="majorHAnsi"/>
          <w:b/>
          <w:sz w:val="28"/>
          <w:szCs w:val="28"/>
        </w:rPr>
        <w:t>.</w:t>
      </w:r>
      <w:r w:rsidR="00975637" w:rsidRPr="00AD7202">
        <w:rPr>
          <w:rFonts w:asciiTheme="majorHAnsi" w:hAnsiTheme="majorHAnsi"/>
          <w:b/>
          <w:sz w:val="28"/>
          <w:szCs w:val="28"/>
        </w:rPr>
        <w:tab/>
      </w:r>
      <w:proofErr w:type="spellStart"/>
      <w:r w:rsidR="007A3681" w:rsidRPr="00AD7202">
        <w:rPr>
          <w:rFonts w:asciiTheme="majorHAnsi" w:hAnsiTheme="majorHAnsi"/>
          <w:b/>
          <w:sz w:val="28"/>
          <w:szCs w:val="28"/>
        </w:rPr>
        <w:t>ToP</w:t>
      </w:r>
      <w:proofErr w:type="spellEnd"/>
      <w:r w:rsidR="007A3681" w:rsidRPr="00AD7202">
        <w:rPr>
          <w:rFonts w:asciiTheme="majorHAnsi" w:hAnsiTheme="majorHAnsi"/>
          <w:b/>
          <w:sz w:val="28"/>
          <w:szCs w:val="28"/>
        </w:rPr>
        <w:t xml:space="preserve"> Hot Seat</w:t>
      </w:r>
    </w:p>
    <w:p w:rsidR="00A56A0C" w:rsidRDefault="00E9265C" w:rsidP="008F2A0F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Craig Summers </w:t>
      </w:r>
      <w:r w:rsidR="006B6A07">
        <w:rPr>
          <w:rFonts w:asciiTheme="majorHAnsi" w:hAnsiTheme="majorHAnsi"/>
          <w:sz w:val="24"/>
          <w:szCs w:val="24"/>
        </w:rPr>
        <w:t>is the E</w:t>
      </w:r>
      <w:r>
        <w:rPr>
          <w:rFonts w:asciiTheme="majorHAnsi" w:hAnsiTheme="majorHAnsi"/>
          <w:sz w:val="24"/>
          <w:szCs w:val="24"/>
        </w:rPr>
        <w:t xml:space="preserve">xecutive </w:t>
      </w:r>
      <w:r w:rsidR="006B6A07">
        <w:rPr>
          <w:rFonts w:asciiTheme="majorHAnsi" w:hAnsiTheme="majorHAnsi"/>
          <w:sz w:val="24"/>
          <w:szCs w:val="24"/>
        </w:rPr>
        <w:t>Director for the Association for C</w:t>
      </w:r>
      <w:r>
        <w:rPr>
          <w:rFonts w:asciiTheme="majorHAnsi" w:hAnsiTheme="majorHAnsi"/>
          <w:sz w:val="24"/>
          <w:szCs w:val="24"/>
        </w:rPr>
        <w:t xml:space="preserve">ommunity </w:t>
      </w:r>
      <w:r w:rsidR="006B6A07">
        <w:rPr>
          <w:rFonts w:asciiTheme="majorHAnsi" w:hAnsiTheme="majorHAnsi"/>
          <w:sz w:val="24"/>
          <w:szCs w:val="24"/>
        </w:rPr>
        <w:t>L</w:t>
      </w:r>
      <w:r>
        <w:rPr>
          <w:rFonts w:asciiTheme="majorHAnsi" w:hAnsiTheme="majorHAnsi"/>
          <w:sz w:val="24"/>
          <w:szCs w:val="24"/>
        </w:rPr>
        <w:t>iving</w:t>
      </w:r>
      <w:r w:rsidR="006B6A07">
        <w:rPr>
          <w:rFonts w:asciiTheme="majorHAnsi" w:hAnsiTheme="majorHAnsi"/>
          <w:sz w:val="24"/>
          <w:szCs w:val="24"/>
        </w:rPr>
        <w:t xml:space="preserve">, this </w:t>
      </w:r>
      <w:r>
        <w:rPr>
          <w:rFonts w:asciiTheme="majorHAnsi" w:hAnsiTheme="majorHAnsi"/>
          <w:sz w:val="24"/>
          <w:szCs w:val="24"/>
        </w:rPr>
        <w:t>servi</w:t>
      </w:r>
      <w:r w:rsidR="006B6A07">
        <w:rPr>
          <w:rFonts w:asciiTheme="majorHAnsi" w:hAnsiTheme="majorHAnsi"/>
          <w:sz w:val="24"/>
          <w:szCs w:val="24"/>
        </w:rPr>
        <w:t xml:space="preserve">ce has been in place </w:t>
      </w:r>
      <w:r>
        <w:rPr>
          <w:rFonts w:asciiTheme="majorHAnsi" w:hAnsiTheme="majorHAnsi"/>
          <w:sz w:val="24"/>
          <w:szCs w:val="24"/>
        </w:rPr>
        <w:t xml:space="preserve">for almost 60 years, </w:t>
      </w:r>
      <w:r w:rsidR="0011120D">
        <w:rPr>
          <w:rFonts w:asciiTheme="majorHAnsi" w:hAnsiTheme="majorHAnsi"/>
          <w:sz w:val="24"/>
          <w:szCs w:val="24"/>
        </w:rPr>
        <w:t xml:space="preserve">the organization supports </w:t>
      </w:r>
      <w:r w:rsidR="007D1E5B">
        <w:rPr>
          <w:rFonts w:asciiTheme="majorHAnsi" w:hAnsiTheme="majorHAnsi"/>
          <w:sz w:val="24"/>
          <w:szCs w:val="24"/>
        </w:rPr>
        <w:t xml:space="preserve">individuals who are </w:t>
      </w:r>
      <w:r>
        <w:rPr>
          <w:rFonts w:asciiTheme="majorHAnsi" w:hAnsiTheme="majorHAnsi"/>
          <w:sz w:val="24"/>
          <w:szCs w:val="24"/>
        </w:rPr>
        <w:t>autis</w:t>
      </w:r>
      <w:r w:rsidR="007D1E5B">
        <w:rPr>
          <w:rFonts w:asciiTheme="majorHAnsi" w:hAnsiTheme="majorHAnsi"/>
          <w:sz w:val="24"/>
          <w:szCs w:val="24"/>
        </w:rPr>
        <w:t xml:space="preserve">tic, have </w:t>
      </w:r>
      <w:r>
        <w:rPr>
          <w:rFonts w:asciiTheme="majorHAnsi" w:hAnsiTheme="majorHAnsi"/>
          <w:sz w:val="24"/>
          <w:szCs w:val="24"/>
        </w:rPr>
        <w:t xml:space="preserve">fetal alcohol </w:t>
      </w:r>
      <w:r w:rsidR="0011120D">
        <w:rPr>
          <w:rFonts w:asciiTheme="majorHAnsi" w:hAnsiTheme="majorHAnsi"/>
          <w:sz w:val="24"/>
          <w:szCs w:val="24"/>
        </w:rPr>
        <w:t xml:space="preserve">syndrome </w:t>
      </w:r>
      <w:r>
        <w:rPr>
          <w:rFonts w:asciiTheme="majorHAnsi" w:hAnsiTheme="majorHAnsi"/>
          <w:sz w:val="24"/>
          <w:szCs w:val="24"/>
        </w:rPr>
        <w:t>and special needs</w:t>
      </w:r>
      <w:r w:rsidR="007D1E5B">
        <w:rPr>
          <w:rFonts w:asciiTheme="majorHAnsi" w:hAnsiTheme="majorHAnsi"/>
          <w:sz w:val="24"/>
          <w:szCs w:val="24"/>
        </w:rPr>
        <w:t>.</w:t>
      </w:r>
      <w:r w:rsidR="0011120D">
        <w:rPr>
          <w:rFonts w:asciiTheme="majorHAnsi" w:hAnsiTheme="majorHAnsi"/>
          <w:sz w:val="24"/>
          <w:szCs w:val="24"/>
        </w:rPr>
        <w:t xml:space="preserve"> There are approximately</w:t>
      </w:r>
      <w:r>
        <w:rPr>
          <w:rFonts w:asciiTheme="majorHAnsi" w:hAnsiTheme="majorHAnsi"/>
          <w:sz w:val="24"/>
          <w:szCs w:val="24"/>
        </w:rPr>
        <w:t xml:space="preserve"> 100 employees, 5 residential programs</w:t>
      </w:r>
      <w:r w:rsidR="0011120D">
        <w:rPr>
          <w:rFonts w:asciiTheme="majorHAnsi" w:hAnsiTheme="majorHAnsi"/>
          <w:sz w:val="24"/>
          <w:szCs w:val="24"/>
        </w:rPr>
        <w:t xml:space="preserve"> and</w:t>
      </w:r>
      <w:r>
        <w:rPr>
          <w:rFonts w:asciiTheme="majorHAnsi" w:hAnsiTheme="majorHAnsi"/>
          <w:sz w:val="24"/>
          <w:szCs w:val="24"/>
        </w:rPr>
        <w:t xml:space="preserve"> 10 complimentary programs supporting </w:t>
      </w:r>
      <w:r w:rsidR="0076108B">
        <w:rPr>
          <w:rFonts w:asciiTheme="majorHAnsi" w:hAnsiTheme="majorHAnsi"/>
          <w:sz w:val="24"/>
          <w:szCs w:val="24"/>
        </w:rPr>
        <w:t>independent</w:t>
      </w:r>
      <w:r>
        <w:rPr>
          <w:rFonts w:asciiTheme="majorHAnsi" w:hAnsiTheme="majorHAnsi"/>
          <w:sz w:val="24"/>
          <w:szCs w:val="24"/>
        </w:rPr>
        <w:t xml:space="preserve"> living</w:t>
      </w:r>
      <w:r w:rsidR="0011120D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 </w:t>
      </w:r>
      <w:r w:rsidR="0011120D">
        <w:rPr>
          <w:rFonts w:asciiTheme="majorHAnsi" w:hAnsiTheme="majorHAnsi"/>
          <w:sz w:val="24"/>
          <w:szCs w:val="24"/>
        </w:rPr>
        <w:t>The focus this year has been on employment</w:t>
      </w:r>
      <w:r w:rsidR="002A006F">
        <w:rPr>
          <w:rFonts w:asciiTheme="majorHAnsi" w:hAnsiTheme="majorHAnsi"/>
          <w:sz w:val="24"/>
          <w:szCs w:val="24"/>
        </w:rPr>
        <w:t>.</w:t>
      </w:r>
    </w:p>
    <w:p w:rsidR="00504A6E" w:rsidRPr="00AD7202" w:rsidRDefault="00504A6E" w:rsidP="007A3681">
      <w:pPr>
        <w:pStyle w:val="NoSpacing"/>
        <w:rPr>
          <w:rFonts w:asciiTheme="majorHAnsi" w:hAnsiTheme="majorHAnsi"/>
          <w:sz w:val="24"/>
          <w:szCs w:val="24"/>
        </w:rPr>
      </w:pPr>
    </w:p>
    <w:p w:rsidR="00717C9D" w:rsidRPr="00AD7202" w:rsidRDefault="00117CB0" w:rsidP="007A3681">
      <w:pPr>
        <w:pStyle w:val="NoSpacing"/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8</w:t>
      </w:r>
      <w:r w:rsidR="00717C9D" w:rsidRPr="00AD7202">
        <w:rPr>
          <w:rFonts w:asciiTheme="majorHAnsi" w:hAnsiTheme="majorHAnsi"/>
          <w:b/>
          <w:sz w:val="28"/>
          <w:szCs w:val="28"/>
        </w:rPr>
        <w:t>.</w:t>
      </w:r>
      <w:r w:rsidR="00717C9D" w:rsidRPr="00AD7202">
        <w:rPr>
          <w:rFonts w:asciiTheme="majorHAnsi" w:hAnsiTheme="majorHAnsi"/>
          <w:b/>
          <w:sz w:val="28"/>
          <w:szCs w:val="28"/>
        </w:rPr>
        <w:tab/>
        <w:t>Meeting Close</w:t>
      </w:r>
    </w:p>
    <w:p w:rsidR="00770C80" w:rsidRDefault="00770C80" w:rsidP="00770C80">
      <w:pPr>
        <w:pStyle w:val="NoSpacing"/>
        <w:ind w:left="720"/>
        <w:rPr>
          <w:rFonts w:asciiTheme="majorHAnsi" w:eastAsiaTheme="majorEastAsia" w:hAnsiTheme="majorHAnsi" w:cstheme="majorBidi"/>
          <w:sz w:val="24"/>
        </w:rPr>
      </w:pPr>
      <w:r>
        <w:rPr>
          <w:rFonts w:asciiTheme="majorHAnsi" w:eastAsiaTheme="majorEastAsia" w:hAnsiTheme="majorHAnsi" w:cstheme="majorBidi"/>
          <w:sz w:val="24"/>
        </w:rPr>
        <w:t xml:space="preserve">The November and December meetings will focus on reviewing the 2016 budget, TOP </w:t>
      </w:r>
    </w:p>
    <w:p w:rsidR="00E9265C" w:rsidRDefault="00DB5BAA" w:rsidP="008F2A0F">
      <w:pPr>
        <w:pStyle w:val="NoSpacing"/>
        <w:ind w:left="720"/>
        <w:rPr>
          <w:rFonts w:asciiTheme="majorHAnsi" w:eastAsiaTheme="majorEastAsia" w:hAnsiTheme="majorHAnsi" w:cstheme="majorBidi"/>
          <w:sz w:val="24"/>
        </w:rPr>
      </w:pPr>
      <w:proofErr w:type="gramStart"/>
      <w:r>
        <w:rPr>
          <w:rFonts w:asciiTheme="majorHAnsi" w:eastAsiaTheme="majorEastAsia" w:hAnsiTheme="majorHAnsi" w:cstheme="majorBidi"/>
          <w:sz w:val="24"/>
        </w:rPr>
        <w:t>member</w:t>
      </w:r>
      <w:r w:rsidR="00770C80">
        <w:rPr>
          <w:rFonts w:asciiTheme="majorHAnsi" w:eastAsiaTheme="majorEastAsia" w:hAnsiTheme="majorHAnsi" w:cstheme="majorBidi"/>
          <w:sz w:val="24"/>
        </w:rPr>
        <w:t>s</w:t>
      </w:r>
      <w:proofErr w:type="gramEnd"/>
      <w:r>
        <w:rPr>
          <w:rFonts w:asciiTheme="majorHAnsi" w:eastAsiaTheme="majorEastAsia" w:hAnsiTheme="majorHAnsi" w:cstheme="majorBidi"/>
          <w:sz w:val="24"/>
        </w:rPr>
        <w:t xml:space="preserve"> call</w:t>
      </w:r>
      <w:r w:rsidR="0011120D">
        <w:rPr>
          <w:rFonts w:asciiTheme="majorHAnsi" w:eastAsiaTheme="majorEastAsia" w:hAnsiTheme="majorHAnsi" w:cstheme="majorBidi"/>
          <w:sz w:val="24"/>
        </w:rPr>
        <w:t xml:space="preserve">.  </w:t>
      </w:r>
      <w:r w:rsidR="00770C80">
        <w:rPr>
          <w:rFonts w:asciiTheme="majorHAnsi" w:eastAsiaTheme="majorEastAsia" w:hAnsiTheme="majorHAnsi" w:cstheme="majorBidi"/>
          <w:sz w:val="24"/>
        </w:rPr>
        <w:t>Will organize a luncheon for the December 16</w:t>
      </w:r>
      <w:r w:rsidR="00770C80" w:rsidRPr="00770C80">
        <w:rPr>
          <w:rFonts w:asciiTheme="majorHAnsi" w:eastAsiaTheme="majorEastAsia" w:hAnsiTheme="majorHAnsi" w:cstheme="majorBidi"/>
          <w:sz w:val="24"/>
          <w:vertAlign w:val="superscript"/>
        </w:rPr>
        <w:t>th</w:t>
      </w:r>
      <w:r w:rsidR="00770C80">
        <w:rPr>
          <w:rFonts w:asciiTheme="majorHAnsi" w:eastAsiaTheme="majorEastAsia" w:hAnsiTheme="majorHAnsi" w:cstheme="majorBidi"/>
          <w:sz w:val="24"/>
        </w:rPr>
        <w:t xml:space="preserve"> meeting to r</w:t>
      </w:r>
      <w:r w:rsidR="00E9265C">
        <w:rPr>
          <w:rFonts w:asciiTheme="majorHAnsi" w:eastAsiaTheme="majorEastAsia" w:hAnsiTheme="majorHAnsi" w:cstheme="majorBidi"/>
          <w:sz w:val="24"/>
        </w:rPr>
        <w:t xml:space="preserve">ecognize what the </w:t>
      </w:r>
      <w:proofErr w:type="spellStart"/>
      <w:r w:rsidR="00E9265C">
        <w:rPr>
          <w:rFonts w:asciiTheme="majorHAnsi" w:eastAsiaTheme="majorEastAsia" w:hAnsiTheme="majorHAnsi" w:cstheme="majorBidi"/>
          <w:sz w:val="24"/>
        </w:rPr>
        <w:t>ToP</w:t>
      </w:r>
      <w:proofErr w:type="spellEnd"/>
      <w:r w:rsidR="00E9265C">
        <w:rPr>
          <w:rFonts w:asciiTheme="majorHAnsi" w:eastAsiaTheme="majorEastAsia" w:hAnsiTheme="majorHAnsi" w:cstheme="majorBidi"/>
          <w:sz w:val="24"/>
        </w:rPr>
        <w:t xml:space="preserve"> has accomplished in 2015 </w:t>
      </w:r>
      <w:r w:rsidR="007D1E5B">
        <w:rPr>
          <w:rFonts w:asciiTheme="majorHAnsi" w:eastAsiaTheme="majorEastAsia" w:hAnsiTheme="majorHAnsi" w:cstheme="majorBidi"/>
          <w:sz w:val="24"/>
        </w:rPr>
        <w:t>and invite guests.</w:t>
      </w:r>
    </w:p>
    <w:p w:rsidR="007F4C08" w:rsidRPr="00032019" w:rsidRDefault="007F4C08" w:rsidP="007A3681">
      <w:pPr>
        <w:pStyle w:val="NoSpacing"/>
        <w:ind w:left="360"/>
        <w:rPr>
          <w:rFonts w:asciiTheme="majorHAnsi" w:hAnsiTheme="majorHAnsi"/>
          <w:sz w:val="24"/>
          <w:szCs w:val="24"/>
        </w:rPr>
      </w:pPr>
    </w:p>
    <w:p w:rsidR="00D422D2" w:rsidRPr="00AD7202" w:rsidRDefault="00396EF4" w:rsidP="008F2A0F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>The me</w:t>
      </w:r>
      <w:r w:rsidR="000B554B" w:rsidRPr="00AD7202">
        <w:rPr>
          <w:rFonts w:asciiTheme="majorHAnsi" w:hAnsiTheme="majorHAnsi"/>
          <w:sz w:val="24"/>
          <w:szCs w:val="24"/>
        </w:rPr>
        <w:t xml:space="preserve">eting adjourned at </w:t>
      </w:r>
      <w:r w:rsidR="001754F9" w:rsidRPr="00AD7202">
        <w:rPr>
          <w:rFonts w:asciiTheme="majorHAnsi" w:hAnsiTheme="majorHAnsi"/>
          <w:sz w:val="24"/>
          <w:szCs w:val="24"/>
        </w:rPr>
        <w:t>12:</w:t>
      </w:r>
      <w:r w:rsidR="00E9265C">
        <w:rPr>
          <w:rFonts w:asciiTheme="majorHAnsi" w:hAnsiTheme="majorHAnsi"/>
          <w:sz w:val="24"/>
          <w:szCs w:val="24"/>
        </w:rPr>
        <w:t>30</w:t>
      </w:r>
      <w:r w:rsidR="00AE6A8D" w:rsidRPr="00AD7202">
        <w:rPr>
          <w:rFonts w:asciiTheme="majorHAnsi" w:hAnsiTheme="majorHAnsi"/>
          <w:sz w:val="24"/>
          <w:szCs w:val="24"/>
        </w:rPr>
        <w:t xml:space="preserve"> </w:t>
      </w:r>
      <w:r w:rsidR="00D422D2" w:rsidRPr="00AD7202">
        <w:rPr>
          <w:rFonts w:asciiTheme="majorHAnsi" w:hAnsiTheme="majorHAnsi"/>
          <w:sz w:val="24"/>
          <w:szCs w:val="24"/>
        </w:rPr>
        <w:t>pm.</w:t>
      </w:r>
      <w:r w:rsidRPr="00AD7202">
        <w:rPr>
          <w:rFonts w:asciiTheme="majorHAnsi" w:hAnsiTheme="majorHAnsi"/>
          <w:sz w:val="24"/>
          <w:szCs w:val="24"/>
        </w:rPr>
        <w:t xml:space="preserve">  </w:t>
      </w:r>
      <w:r w:rsidR="00D422D2" w:rsidRPr="00AD7202">
        <w:rPr>
          <w:rFonts w:asciiTheme="majorHAnsi" w:hAnsiTheme="majorHAnsi"/>
          <w:sz w:val="24"/>
          <w:szCs w:val="24"/>
        </w:rPr>
        <w:t xml:space="preserve">The next meeting of the Table of Partners will be held on Wednesday, </w:t>
      </w:r>
      <w:r w:rsidR="007D1E5B">
        <w:rPr>
          <w:rFonts w:asciiTheme="majorHAnsi" w:hAnsiTheme="majorHAnsi"/>
          <w:sz w:val="24"/>
          <w:szCs w:val="24"/>
        </w:rPr>
        <w:t>November 18</w:t>
      </w:r>
      <w:r w:rsidR="007D1E5B" w:rsidRPr="007D1E5B">
        <w:rPr>
          <w:rFonts w:asciiTheme="majorHAnsi" w:hAnsiTheme="majorHAnsi"/>
          <w:sz w:val="24"/>
          <w:szCs w:val="24"/>
          <w:vertAlign w:val="superscript"/>
        </w:rPr>
        <w:t>th</w:t>
      </w:r>
      <w:r w:rsidR="008D253B" w:rsidRPr="00AD7202">
        <w:rPr>
          <w:rFonts w:asciiTheme="majorHAnsi" w:hAnsiTheme="majorHAnsi"/>
          <w:sz w:val="24"/>
          <w:szCs w:val="24"/>
        </w:rPr>
        <w:t>,</w:t>
      </w:r>
      <w:r w:rsidR="00BA0F87" w:rsidRPr="00AD7202">
        <w:rPr>
          <w:rFonts w:asciiTheme="majorHAnsi" w:hAnsiTheme="majorHAnsi"/>
          <w:sz w:val="24"/>
          <w:szCs w:val="24"/>
        </w:rPr>
        <w:t xml:space="preserve"> 2015 @ </w:t>
      </w:r>
      <w:r w:rsidR="00EE65A1" w:rsidRPr="00AD7202">
        <w:rPr>
          <w:rFonts w:asciiTheme="majorHAnsi" w:hAnsiTheme="majorHAnsi"/>
          <w:sz w:val="24"/>
          <w:szCs w:val="24"/>
        </w:rPr>
        <w:t>10</w:t>
      </w:r>
      <w:r w:rsidR="00BA0F87" w:rsidRPr="00AD7202">
        <w:rPr>
          <w:rFonts w:asciiTheme="majorHAnsi" w:hAnsiTheme="majorHAnsi"/>
          <w:sz w:val="24"/>
          <w:szCs w:val="24"/>
        </w:rPr>
        <w:t>:</w:t>
      </w:r>
      <w:r w:rsidR="00EE65A1" w:rsidRPr="00AD7202">
        <w:rPr>
          <w:rFonts w:asciiTheme="majorHAnsi" w:hAnsiTheme="majorHAnsi"/>
          <w:sz w:val="24"/>
          <w:szCs w:val="24"/>
        </w:rPr>
        <w:t>0</w:t>
      </w:r>
      <w:r w:rsidR="00D85181" w:rsidRPr="00AD7202">
        <w:rPr>
          <w:rFonts w:asciiTheme="majorHAnsi" w:hAnsiTheme="majorHAnsi"/>
          <w:sz w:val="24"/>
          <w:szCs w:val="24"/>
        </w:rPr>
        <w:t>0 am.</w:t>
      </w:r>
    </w:p>
    <w:sectPr w:rsidR="00D422D2" w:rsidRPr="00AD7202" w:rsidSect="00F40B34">
      <w:type w:val="continuous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F49"/>
    <w:multiLevelType w:val="hybridMultilevel"/>
    <w:tmpl w:val="186C6C4E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FE22CF"/>
    <w:multiLevelType w:val="hybridMultilevel"/>
    <w:tmpl w:val="1728B29E"/>
    <w:lvl w:ilvl="0" w:tplc="1009000F">
      <w:start w:val="1"/>
      <w:numFmt w:val="decimal"/>
      <w:lvlText w:val="%1."/>
      <w:lvlJc w:val="left"/>
      <w:pPr>
        <w:ind w:left="1211" w:hanging="360"/>
      </w:p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866559"/>
    <w:multiLevelType w:val="hybridMultilevel"/>
    <w:tmpl w:val="A9A816F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C7E42"/>
    <w:multiLevelType w:val="hybridMultilevel"/>
    <w:tmpl w:val="011E554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4175EF"/>
    <w:multiLevelType w:val="hybridMultilevel"/>
    <w:tmpl w:val="38928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45FFE"/>
    <w:multiLevelType w:val="hybridMultilevel"/>
    <w:tmpl w:val="4EF6CD7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70881"/>
    <w:multiLevelType w:val="hybridMultilevel"/>
    <w:tmpl w:val="186C6C4E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D75AC6"/>
    <w:multiLevelType w:val="hybridMultilevel"/>
    <w:tmpl w:val="509A99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55060"/>
    <w:multiLevelType w:val="hybridMultilevel"/>
    <w:tmpl w:val="4C861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31555"/>
    <w:multiLevelType w:val="hybridMultilevel"/>
    <w:tmpl w:val="0EC63E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776E7"/>
    <w:multiLevelType w:val="hybridMultilevel"/>
    <w:tmpl w:val="8C865D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1A5699B"/>
    <w:multiLevelType w:val="hybridMultilevel"/>
    <w:tmpl w:val="6D802D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D1EE2"/>
    <w:multiLevelType w:val="hybridMultilevel"/>
    <w:tmpl w:val="1DE2C72A"/>
    <w:lvl w:ilvl="0" w:tplc="F97A6D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213BE"/>
    <w:multiLevelType w:val="hybridMultilevel"/>
    <w:tmpl w:val="F3F8F548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5523B01"/>
    <w:multiLevelType w:val="hybridMultilevel"/>
    <w:tmpl w:val="85EC11C6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5B774ED"/>
    <w:multiLevelType w:val="hybridMultilevel"/>
    <w:tmpl w:val="0E44CA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D5165E"/>
    <w:multiLevelType w:val="hybridMultilevel"/>
    <w:tmpl w:val="69345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17C62"/>
    <w:multiLevelType w:val="hybridMultilevel"/>
    <w:tmpl w:val="32484E76"/>
    <w:lvl w:ilvl="0" w:tplc="82B261B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3DD3655"/>
    <w:multiLevelType w:val="hybridMultilevel"/>
    <w:tmpl w:val="B04852F8"/>
    <w:lvl w:ilvl="0" w:tplc="BA68DBA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2218C2"/>
    <w:multiLevelType w:val="hybridMultilevel"/>
    <w:tmpl w:val="0E0C3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A3BB7"/>
    <w:multiLevelType w:val="hybridMultilevel"/>
    <w:tmpl w:val="88A0C584"/>
    <w:lvl w:ilvl="0" w:tplc="ABDA7100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C1F6B"/>
    <w:multiLevelType w:val="hybridMultilevel"/>
    <w:tmpl w:val="A3822C6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EFF4A32"/>
    <w:multiLevelType w:val="hybridMultilevel"/>
    <w:tmpl w:val="352673C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0D70B2A"/>
    <w:multiLevelType w:val="hybridMultilevel"/>
    <w:tmpl w:val="FD5AF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EE7E5A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44FD1"/>
    <w:multiLevelType w:val="hybridMultilevel"/>
    <w:tmpl w:val="8EAE4DC6"/>
    <w:lvl w:ilvl="0" w:tplc="56B6E082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31" w:hanging="360"/>
      </w:pPr>
    </w:lvl>
    <w:lvl w:ilvl="2" w:tplc="1009001B" w:tentative="1">
      <w:start w:val="1"/>
      <w:numFmt w:val="lowerRoman"/>
      <w:lvlText w:val="%3."/>
      <w:lvlJc w:val="right"/>
      <w:pPr>
        <w:ind w:left="1851" w:hanging="180"/>
      </w:pPr>
    </w:lvl>
    <w:lvl w:ilvl="3" w:tplc="1009000F" w:tentative="1">
      <w:start w:val="1"/>
      <w:numFmt w:val="decimal"/>
      <w:lvlText w:val="%4."/>
      <w:lvlJc w:val="left"/>
      <w:pPr>
        <w:ind w:left="2571" w:hanging="360"/>
      </w:pPr>
    </w:lvl>
    <w:lvl w:ilvl="4" w:tplc="10090019" w:tentative="1">
      <w:start w:val="1"/>
      <w:numFmt w:val="lowerLetter"/>
      <w:lvlText w:val="%5."/>
      <w:lvlJc w:val="left"/>
      <w:pPr>
        <w:ind w:left="3291" w:hanging="360"/>
      </w:pPr>
    </w:lvl>
    <w:lvl w:ilvl="5" w:tplc="1009001B" w:tentative="1">
      <w:start w:val="1"/>
      <w:numFmt w:val="lowerRoman"/>
      <w:lvlText w:val="%6."/>
      <w:lvlJc w:val="right"/>
      <w:pPr>
        <w:ind w:left="4011" w:hanging="180"/>
      </w:pPr>
    </w:lvl>
    <w:lvl w:ilvl="6" w:tplc="1009000F" w:tentative="1">
      <w:start w:val="1"/>
      <w:numFmt w:val="decimal"/>
      <w:lvlText w:val="%7."/>
      <w:lvlJc w:val="left"/>
      <w:pPr>
        <w:ind w:left="4731" w:hanging="360"/>
      </w:pPr>
    </w:lvl>
    <w:lvl w:ilvl="7" w:tplc="10090019" w:tentative="1">
      <w:start w:val="1"/>
      <w:numFmt w:val="lowerLetter"/>
      <w:lvlText w:val="%8."/>
      <w:lvlJc w:val="left"/>
      <w:pPr>
        <w:ind w:left="5451" w:hanging="360"/>
      </w:pPr>
    </w:lvl>
    <w:lvl w:ilvl="8" w:tplc="10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5">
    <w:nsid w:val="552E0502"/>
    <w:multiLevelType w:val="hybridMultilevel"/>
    <w:tmpl w:val="8592D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B7101E"/>
    <w:multiLevelType w:val="hybridMultilevel"/>
    <w:tmpl w:val="2294E2C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63445AF"/>
    <w:multiLevelType w:val="hybridMultilevel"/>
    <w:tmpl w:val="0BA646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376CEB"/>
    <w:multiLevelType w:val="hybridMultilevel"/>
    <w:tmpl w:val="AAC24D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71A03"/>
    <w:multiLevelType w:val="hybridMultilevel"/>
    <w:tmpl w:val="1728B29E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C160ACF"/>
    <w:multiLevelType w:val="hybridMultilevel"/>
    <w:tmpl w:val="B5E46F1C"/>
    <w:lvl w:ilvl="0" w:tplc="7FC41D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B3C69"/>
    <w:multiLevelType w:val="hybridMultilevel"/>
    <w:tmpl w:val="98E04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C23CE0"/>
    <w:multiLevelType w:val="hybridMultilevel"/>
    <w:tmpl w:val="32AC4B10"/>
    <w:lvl w:ilvl="0" w:tplc="27100ED0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2563DE"/>
    <w:multiLevelType w:val="hybridMultilevel"/>
    <w:tmpl w:val="3510F7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4038D1"/>
    <w:multiLevelType w:val="hybridMultilevel"/>
    <w:tmpl w:val="43C2FD08"/>
    <w:lvl w:ilvl="0" w:tplc="1004AB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6B3D0B"/>
    <w:multiLevelType w:val="hybridMultilevel"/>
    <w:tmpl w:val="011E554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93A1245"/>
    <w:multiLevelType w:val="hybridMultilevel"/>
    <w:tmpl w:val="41DE53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18590D"/>
    <w:multiLevelType w:val="hybridMultilevel"/>
    <w:tmpl w:val="1728B29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C862EE5"/>
    <w:multiLevelType w:val="hybridMultilevel"/>
    <w:tmpl w:val="220EF2DA"/>
    <w:lvl w:ilvl="0" w:tplc="EC16CAE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03639"/>
    <w:multiLevelType w:val="hybridMultilevel"/>
    <w:tmpl w:val="B7500A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0B3753"/>
    <w:multiLevelType w:val="hybridMultilevel"/>
    <w:tmpl w:val="79448766"/>
    <w:lvl w:ilvl="0" w:tplc="3D3EC4C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751834"/>
    <w:multiLevelType w:val="hybridMultilevel"/>
    <w:tmpl w:val="51D2392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5F0397E"/>
    <w:multiLevelType w:val="hybridMultilevel"/>
    <w:tmpl w:val="AE4C0AE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807D07"/>
    <w:multiLevelType w:val="hybridMultilevel"/>
    <w:tmpl w:val="79529DE8"/>
    <w:lvl w:ilvl="0" w:tplc="10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040" w:hanging="360"/>
      </w:pPr>
    </w:lvl>
    <w:lvl w:ilvl="2" w:tplc="1009001B" w:tentative="1">
      <w:start w:val="1"/>
      <w:numFmt w:val="lowerRoman"/>
      <w:lvlText w:val="%3."/>
      <w:lvlJc w:val="right"/>
      <w:pPr>
        <w:ind w:left="5760" w:hanging="180"/>
      </w:pPr>
    </w:lvl>
    <w:lvl w:ilvl="3" w:tplc="1009000F" w:tentative="1">
      <w:start w:val="1"/>
      <w:numFmt w:val="decimal"/>
      <w:lvlText w:val="%4."/>
      <w:lvlJc w:val="left"/>
      <w:pPr>
        <w:ind w:left="6480" w:hanging="360"/>
      </w:pPr>
    </w:lvl>
    <w:lvl w:ilvl="4" w:tplc="10090019" w:tentative="1">
      <w:start w:val="1"/>
      <w:numFmt w:val="lowerLetter"/>
      <w:lvlText w:val="%5."/>
      <w:lvlJc w:val="left"/>
      <w:pPr>
        <w:ind w:left="7200" w:hanging="360"/>
      </w:pPr>
    </w:lvl>
    <w:lvl w:ilvl="5" w:tplc="1009001B" w:tentative="1">
      <w:start w:val="1"/>
      <w:numFmt w:val="lowerRoman"/>
      <w:lvlText w:val="%6."/>
      <w:lvlJc w:val="right"/>
      <w:pPr>
        <w:ind w:left="7920" w:hanging="180"/>
      </w:pPr>
    </w:lvl>
    <w:lvl w:ilvl="6" w:tplc="1009000F" w:tentative="1">
      <w:start w:val="1"/>
      <w:numFmt w:val="decimal"/>
      <w:lvlText w:val="%7."/>
      <w:lvlJc w:val="left"/>
      <w:pPr>
        <w:ind w:left="8640" w:hanging="360"/>
      </w:pPr>
    </w:lvl>
    <w:lvl w:ilvl="7" w:tplc="10090019" w:tentative="1">
      <w:start w:val="1"/>
      <w:numFmt w:val="lowerLetter"/>
      <w:lvlText w:val="%8."/>
      <w:lvlJc w:val="left"/>
      <w:pPr>
        <w:ind w:left="9360" w:hanging="360"/>
      </w:pPr>
    </w:lvl>
    <w:lvl w:ilvl="8" w:tplc="10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4">
    <w:nsid w:val="7B60608E"/>
    <w:multiLevelType w:val="hybridMultilevel"/>
    <w:tmpl w:val="C440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011367"/>
    <w:multiLevelType w:val="hybridMultilevel"/>
    <w:tmpl w:val="26222B4C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C371A57"/>
    <w:multiLevelType w:val="hybridMultilevel"/>
    <w:tmpl w:val="6A60864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C826C82"/>
    <w:multiLevelType w:val="hybridMultilevel"/>
    <w:tmpl w:val="CC78C90A"/>
    <w:lvl w:ilvl="0" w:tplc="36361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20"/>
  </w:num>
  <w:num w:numId="4">
    <w:abstractNumId w:val="8"/>
  </w:num>
  <w:num w:numId="5">
    <w:abstractNumId w:val="27"/>
  </w:num>
  <w:num w:numId="6">
    <w:abstractNumId w:val="34"/>
  </w:num>
  <w:num w:numId="7">
    <w:abstractNumId w:val="32"/>
  </w:num>
  <w:num w:numId="8">
    <w:abstractNumId w:val="40"/>
  </w:num>
  <w:num w:numId="9">
    <w:abstractNumId w:val="38"/>
  </w:num>
  <w:num w:numId="10">
    <w:abstractNumId w:val="12"/>
  </w:num>
  <w:num w:numId="11">
    <w:abstractNumId w:val="4"/>
  </w:num>
  <w:num w:numId="12">
    <w:abstractNumId w:val="31"/>
  </w:num>
  <w:num w:numId="13">
    <w:abstractNumId w:val="44"/>
  </w:num>
  <w:num w:numId="14">
    <w:abstractNumId w:val="25"/>
  </w:num>
  <w:num w:numId="15">
    <w:abstractNumId w:val="16"/>
  </w:num>
  <w:num w:numId="16">
    <w:abstractNumId w:val="36"/>
  </w:num>
  <w:num w:numId="17">
    <w:abstractNumId w:val="2"/>
  </w:num>
  <w:num w:numId="18">
    <w:abstractNumId w:val="30"/>
  </w:num>
  <w:num w:numId="19">
    <w:abstractNumId w:val="41"/>
  </w:num>
  <w:num w:numId="20">
    <w:abstractNumId w:val="5"/>
  </w:num>
  <w:num w:numId="21">
    <w:abstractNumId w:val="42"/>
  </w:num>
  <w:num w:numId="22">
    <w:abstractNumId w:val="46"/>
  </w:num>
  <w:num w:numId="23">
    <w:abstractNumId w:val="29"/>
  </w:num>
  <w:num w:numId="24">
    <w:abstractNumId w:val="21"/>
  </w:num>
  <w:num w:numId="25">
    <w:abstractNumId w:val="26"/>
  </w:num>
  <w:num w:numId="26">
    <w:abstractNumId w:val="45"/>
  </w:num>
  <w:num w:numId="27">
    <w:abstractNumId w:val="14"/>
  </w:num>
  <w:num w:numId="28">
    <w:abstractNumId w:val="13"/>
  </w:num>
  <w:num w:numId="29">
    <w:abstractNumId w:val="22"/>
  </w:num>
  <w:num w:numId="30">
    <w:abstractNumId w:val="17"/>
  </w:num>
  <w:num w:numId="31">
    <w:abstractNumId w:val="18"/>
  </w:num>
  <w:num w:numId="32">
    <w:abstractNumId w:val="43"/>
  </w:num>
  <w:num w:numId="33">
    <w:abstractNumId w:val="0"/>
  </w:num>
  <w:num w:numId="34">
    <w:abstractNumId w:val="6"/>
  </w:num>
  <w:num w:numId="35">
    <w:abstractNumId w:val="1"/>
  </w:num>
  <w:num w:numId="36">
    <w:abstractNumId w:val="37"/>
  </w:num>
  <w:num w:numId="37">
    <w:abstractNumId w:val="39"/>
  </w:num>
  <w:num w:numId="38">
    <w:abstractNumId w:val="9"/>
  </w:num>
  <w:num w:numId="39">
    <w:abstractNumId w:val="35"/>
  </w:num>
  <w:num w:numId="40">
    <w:abstractNumId w:val="10"/>
  </w:num>
  <w:num w:numId="41">
    <w:abstractNumId w:val="47"/>
  </w:num>
  <w:num w:numId="42">
    <w:abstractNumId w:val="24"/>
  </w:num>
  <w:num w:numId="43">
    <w:abstractNumId w:val="33"/>
  </w:num>
  <w:num w:numId="44">
    <w:abstractNumId w:val="28"/>
  </w:num>
  <w:num w:numId="45">
    <w:abstractNumId w:val="3"/>
  </w:num>
  <w:num w:numId="46">
    <w:abstractNumId w:val="19"/>
  </w:num>
  <w:num w:numId="47">
    <w:abstractNumId w:val="23"/>
  </w:num>
  <w:num w:numId="4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233A98"/>
    <w:rsid w:val="00000BE6"/>
    <w:rsid w:val="0000306F"/>
    <w:rsid w:val="00011BF9"/>
    <w:rsid w:val="0001601A"/>
    <w:rsid w:val="00017F7B"/>
    <w:rsid w:val="00020841"/>
    <w:rsid w:val="00021A68"/>
    <w:rsid w:val="00022A25"/>
    <w:rsid w:val="0002602D"/>
    <w:rsid w:val="000261FA"/>
    <w:rsid w:val="0002679B"/>
    <w:rsid w:val="000275C5"/>
    <w:rsid w:val="00032019"/>
    <w:rsid w:val="0003363E"/>
    <w:rsid w:val="00034A33"/>
    <w:rsid w:val="00035CDB"/>
    <w:rsid w:val="00066715"/>
    <w:rsid w:val="00071E82"/>
    <w:rsid w:val="000727F9"/>
    <w:rsid w:val="000905CE"/>
    <w:rsid w:val="000913A1"/>
    <w:rsid w:val="000A1A53"/>
    <w:rsid w:val="000A3157"/>
    <w:rsid w:val="000B023F"/>
    <w:rsid w:val="000B0BEB"/>
    <w:rsid w:val="000B554B"/>
    <w:rsid w:val="000E0BA9"/>
    <w:rsid w:val="000E1236"/>
    <w:rsid w:val="000E42A9"/>
    <w:rsid w:val="000E5D3F"/>
    <w:rsid w:val="00100682"/>
    <w:rsid w:val="0011120D"/>
    <w:rsid w:val="00111498"/>
    <w:rsid w:val="00117CB0"/>
    <w:rsid w:val="0012274D"/>
    <w:rsid w:val="00124425"/>
    <w:rsid w:val="00134CE5"/>
    <w:rsid w:val="00171876"/>
    <w:rsid w:val="001754F9"/>
    <w:rsid w:val="00181FB2"/>
    <w:rsid w:val="001847C6"/>
    <w:rsid w:val="00185E53"/>
    <w:rsid w:val="00187C66"/>
    <w:rsid w:val="00191BBC"/>
    <w:rsid w:val="00191F6F"/>
    <w:rsid w:val="001928BB"/>
    <w:rsid w:val="00193224"/>
    <w:rsid w:val="00196B19"/>
    <w:rsid w:val="001A05C9"/>
    <w:rsid w:val="001A2882"/>
    <w:rsid w:val="001A7BE6"/>
    <w:rsid w:val="001B60C2"/>
    <w:rsid w:val="001B7A4C"/>
    <w:rsid w:val="001D119E"/>
    <w:rsid w:val="001E029E"/>
    <w:rsid w:val="001E3631"/>
    <w:rsid w:val="001E3CAA"/>
    <w:rsid w:val="001F061F"/>
    <w:rsid w:val="001F0950"/>
    <w:rsid w:val="0020004F"/>
    <w:rsid w:val="00200B76"/>
    <w:rsid w:val="00202A92"/>
    <w:rsid w:val="00211E62"/>
    <w:rsid w:val="00212107"/>
    <w:rsid w:val="002121A4"/>
    <w:rsid w:val="00215AD6"/>
    <w:rsid w:val="00220CCE"/>
    <w:rsid w:val="00222633"/>
    <w:rsid w:val="002265A0"/>
    <w:rsid w:val="00233A98"/>
    <w:rsid w:val="00236417"/>
    <w:rsid w:val="002409D8"/>
    <w:rsid w:val="00241AFF"/>
    <w:rsid w:val="002474AE"/>
    <w:rsid w:val="00261F62"/>
    <w:rsid w:val="00261FD1"/>
    <w:rsid w:val="002620CE"/>
    <w:rsid w:val="00272631"/>
    <w:rsid w:val="00280B43"/>
    <w:rsid w:val="002826C8"/>
    <w:rsid w:val="0028602D"/>
    <w:rsid w:val="00286BBA"/>
    <w:rsid w:val="0029465F"/>
    <w:rsid w:val="00295787"/>
    <w:rsid w:val="002A006F"/>
    <w:rsid w:val="002A0702"/>
    <w:rsid w:val="002A1A94"/>
    <w:rsid w:val="002A28B5"/>
    <w:rsid w:val="002A29CC"/>
    <w:rsid w:val="002A7B24"/>
    <w:rsid w:val="002B130E"/>
    <w:rsid w:val="002B2421"/>
    <w:rsid w:val="002B43B0"/>
    <w:rsid w:val="002B6E23"/>
    <w:rsid w:val="002C6CC6"/>
    <w:rsid w:val="002D4E57"/>
    <w:rsid w:val="002D7F10"/>
    <w:rsid w:val="002E26F1"/>
    <w:rsid w:val="002E39AF"/>
    <w:rsid w:val="002F6B20"/>
    <w:rsid w:val="00303EA5"/>
    <w:rsid w:val="00303FD1"/>
    <w:rsid w:val="00312046"/>
    <w:rsid w:val="003202EF"/>
    <w:rsid w:val="00326DBA"/>
    <w:rsid w:val="00326EA1"/>
    <w:rsid w:val="0033129F"/>
    <w:rsid w:val="0033751D"/>
    <w:rsid w:val="00352F34"/>
    <w:rsid w:val="00353E9F"/>
    <w:rsid w:val="00360A65"/>
    <w:rsid w:val="003700FF"/>
    <w:rsid w:val="00380C56"/>
    <w:rsid w:val="0039211C"/>
    <w:rsid w:val="00392877"/>
    <w:rsid w:val="00395AAB"/>
    <w:rsid w:val="00396EF4"/>
    <w:rsid w:val="003B2C65"/>
    <w:rsid w:val="003B4CD5"/>
    <w:rsid w:val="003C1E4F"/>
    <w:rsid w:val="003E0BCA"/>
    <w:rsid w:val="003E7DF1"/>
    <w:rsid w:val="003F24FF"/>
    <w:rsid w:val="003F3B48"/>
    <w:rsid w:val="003F4CF1"/>
    <w:rsid w:val="00400AFE"/>
    <w:rsid w:val="00406225"/>
    <w:rsid w:val="004277AF"/>
    <w:rsid w:val="00441C76"/>
    <w:rsid w:val="00443682"/>
    <w:rsid w:val="004442DE"/>
    <w:rsid w:val="004466A1"/>
    <w:rsid w:val="00457DBF"/>
    <w:rsid w:val="00470B46"/>
    <w:rsid w:val="00484A42"/>
    <w:rsid w:val="0048526A"/>
    <w:rsid w:val="0048647B"/>
    <w:rsid w:val="004A00DF"/>
    <w:rsid w:val="004D5374"/>
    <w:rsid w:val="004D59A0"/>
    <w:rsid w:val="004D7867"/>
    <w:rsid w:val="004F20C4"/>
    <w:rsid w:val="004F25E5"/>
    <w:rsid w:val="004F3430"/>
    <w:rsid w:val="00502CED"/>
    <w:rsid w:val="0050343F"/>
    <w:rsid w:val="00504A6E"/>
    <w:rsid w:val="00507E38"/>
    <w:rsid w:val="005304C6"/>
    <w:rsid w:val="005347EF"/>
    <w:rsid w:val="00543BA8"/>
    <w:rsid w:val="005453C5"/>
    <w:rsid w:val="00545B53"/>
    <w:rsid w:val="00556006"/>
    <w:rsid w:val="005619B3"/>
    <w:rsid w:val="00567C91"/>
    <w:rsid w:val="00573467"/>
    <w:rsid w:val="00576797"/>
    <w:rsid w:val="005836A4"/>
    <w:rsid w:val="00587D9D"/>
    <w:rsid w:val="00590857"/>
    <w:rsid w:val="00591855"/>
    <w:rsid w:val="00593517"/>
    <w:rsid w:val="005A23D0"/>
    <w:rsid w:val="005B016E"/>
    <w:rsid w:val="005B2D5D"/>
    <w:rsid w:val="005B37FA"/>
    <w:rsid w:val="005B7928"/>
    <w:rsid w:val="005C3316"/>
    <w:rsid w:val="005C5A8A"/>
    <w:rsid w:val="005C5AA3"/>
    <w:rsid w:val="005E3658"/>
    <w:rsid w:val="005F4A05"/>
    <w:rsid w:val="00600B72"/>
    <w:rsid w:val="00615539"/>
    <w:rsid w:val="006360A2"/>
    <w:rsid w:val="006420E0"/>
    <w:rsid w:val="00643A50"/>
    <w:rsid w:val="00646670"/>
    <w:rsid w:val="00652131"/>
    <w:rsid w:val="006528E4"/>
    <w:rsid w:val="006536B5"/>
    <w:rsid w:val="006572FE"/>
    <w:rsid w:val="0066071A"/>
    <w:rsid w:val="00661DC1"/>
    <w:rsid w:val="00663F91"/>
    <w:rsid w:val="006679C8"/>
    <w:rsid w:val="00670422"/>
    <w:rsid w:val="0068146A"/>
    <w:rsid w:val="006832C6"/>
    <w:rsid w:val="00691379"/>
    <w:rsid w:val="006927BA"/>
    <w:rsid w:val="006A43A8"/>
    <w:rsid w:val="006A5536"/>
    <w:rsid w:val="006B4166"/>
    <w:rsid w:val="006B538E"/>
    <w:rsid w:val="006B6523"/>
    <w:rsid w:val="006B6A07"/>
    <w:rsid w:val="006C7E1E"/>
    <w:rsid w:val="006D1736"/>
    <w:rsid w:val="006D1E92"/>
    <w:rsid w:val="006D22A4"/>
    <w:rsid w:val="006D6CCB"/>
    <w:rsid w:val="006E04A3"/>
    <w:rsid w:val="006E3951"/>
    <w:rsid w:val="006E462D"/>
    <w:rsid w:val="006F2C55"/>
    <w:rsid w:val="0070137C"/>
    <w:rsid w:val="00702E25"/>
    <w:rsid w:val="00703603"/>
    <w:rsid w:val="007139D8"/>
    <w:rsid w:val="00717C9D"/>
    <w:rsid w:val="00720FA5"/>
    <w:rsid w:val="00722D37"/>
    <w:rsid w:val="007240A3"/>
    <w:rsid w:val="00733A3F"/>
    <w:rsid w:val="00734A10"/>
    <w:rsid w:val="007361D5"/>
    <w:rsid w:val="007534D9"/>
    <w:rsid w:val="00757222"/>
    <w:rsid w:val="0076108B"/>
    <w:rsid w:val="00763FB6"/>
    <w:rsid w:val="00765D5F"/>
    <w:rsid w:val="00765E1F"/>
    <w:rsid w:val="00767971"/>
    <w:rsid w:val="00770C80"/>
    <w:rsid w:val="00780F7B"/>
    <w:rsid w:val="00782D80"/>
    <w:rsid w:val="007915DA"/>
    <w:rsid w:val="007A3681"/>
    <w:rsid w:val="007B2149"/>
    <w:rsid w:val="007B452F"/>
    <w:rsid w:val="007B5B63"/>
    <w:rsid w:val="007C751B"/>
    <w:rsid w:val="007D03EB"/>
    <w:rsid w:val="007D1E5B"/>
    <w:rsid w:val="007D73EE"/>
    <w:rsid w:val="007E0DD4"/>
    <w:rsid w:val="007E5B2D"/>
    <w:rsid w:val="007F4C08"/>
    <w:rsid w:val="007F506C"/>
    <w:rsid w:val="0080035C"/>
    <w:rsid w:val="008008AF"/>
    <w:rsid w:val="00804678"/>
    <w:rsid w:val="0081026F"/>
    <w:rsid w:val="00824304"/>
    <w:rsid w:val="0082595D"/>
    <w:rsid w:val="00826C58"/>
    <w:rsid w:val="00833072"/>
    <w:rsid w:val="00842237"/>
    <w:rsid w:val="0084304C"/>
    <w:rsid w:val="00850021"/>
    <w:rsid w:val="0085794A"/>
    <w:rsid w:val="00860DBA"/>
    <w:rsid w:val="00860E11"/>
    <w:rsid w:val="0086213B"/>
    <w:rsid w:val="00871A97"/>
    <w:rsid w:val="0087394F"/>
    <w:rsid w:val="008777A4"/>
    <w:rsid w:val="00877EDD"/>
    <w:rsid w:val="008A0EDC"/>
    <w:rsid w:val="008A6CA8"/>
    <w:rsid w:val="008C7178"/>
    <w:rsid w:val="008D253B"/>
    <w:rsid w:val="008D3C4B"/>
    <w:rsid w:val="008E145A"/>
    <w:rsid w:val="008F2713"/>
    <w:rsid w:val="008F2A0F"/>
    <w:rsid w:val="008F46D1"/>
    <w:rsid w:val="008F64F4"/>
    <w:rsid w:val="00901E49"/>
    <w:rsid w:val="009059AC"/>
    <w:rsid w:val="00905EB0"/>
    <w:rsid w:val="009074C0"/>
    <w:rsid w:val="00910B9D"/>
    <w:rsid w:val="009135F2"/>
    <w:rsid w:val="00927789"/>
    <w:rsid w:val="00934F52"/>
    <w:rsid w:val="00936FC6"/>
    <w:rsid w:val="00947EC9"/>
    <w:rsid w:val="009649BC"/>
    <w:rsid w:val="00965714"/>
    <w:rsid w:val="00975637"/>
    <w:rsid w:val="00977F7C"/>
    <w:rsid w:val="00980B63"/>
    <w:rsid w:val="0099207B"/>
    <w:rsid w:val="00993464"/>
    <w:rsid w:val="0099360A"/>
    <w:rsid w:val="009948DE"/>
    <w:rsid w:val="00995DA9"/>
    <w:rsid w:val="00997981"/>
    <w:rsid w:val="009A128D"/>
    <w:rsid w:val="009C1F27"/>
    <w:rsid w:val="009C53DE"/>
    <w:rsid w:val="009D07D4"/>
    <w:rsid w:val="009D71CF"/>
    <w:rsid w:val="009F0C54"/>
    <w:rsid w:val="009F271E"/>
    <w:rsid w:val="009F50C7"/>
    <w:rsid w:val="00A00CCD"/>
    <w:rsid w:val="00A012A6"/>
    <w:rsid w:val="00A01B2A"/>
    <w:rsid w:val="00A07D4C"/>
    <w:rsid w:val="00A10077"/>
    <w:rsid w:val="00A25C90"/>
    <w:rsid w:val="00A35695"/>
    <w:rsid w:val="00A35783"/>
    <w:rsid w:val="00A41F46"/>
    <w:rsid w:val="00A43848"/>
    <w:rsid w:val="00A5406E"/>
    <w:rsid w:val="00A54B96"/>
    <w:rsid w:val="00A55E35"/>
    <w:rsid w:val="00A56A0C"/>
    <w:rsid w:val="00A63F10"/>
    <w:rsid w:val="00A675C0"/>
    <w:rsid w:val="00A67D7D"/>
    <w:rsid w:val="00A76C61"/>
    <w:rsid w:val="00A837FB"/>
    <w:rsid w:val="00A86CDC"/>
    <w:rsid w:val="00A927AC"/>
    <w:rsid w:val="00A9468E"/>
    <w:rsid w:val="00A95D3B"/>
    <w:rsid w:val="00A9661D"/>
    <w:rsid w:val="00A970AF"/>
    <w:rsid w:val="00AC29BB"/>
    <w:rsid w:val="00AD0DAB"/>
    <w:rsid w:val="00AD349C"/>
    <w:rsid w:val="00AD6E90"/>
    <w:rsid w:val="00AD7202"/>
    <w:rsid w:val="00AE5CA8"/>
    <w:rsid w:val="00AE6A8D"/>
    <w:rsid w:val="00AF0A6D"/>
    <w:rsid w:val="00AF5F98"/>
    <w:rsid w:val="00AF784D"/>
    <w:rsid w:val="00B00482"/>
    <w:rsid w:val="00B03066"/>
    <w:rsid w:val="00B030C2"/>
    <w:rsid w:val="00B11EDB"/>
    <w:rsid w:val="00B1418E"/>
    <w:rsid w:val="00B15E42"/>
    <w:rsid w:val="00B164C4"/>
    <w:rsid w:val="00B27A60"/>
    <w:rsid w:val="00B3095E"/>
    <w:rsid w:val="00B355F6"/>
    <w:rsid w:val="00B46A8C"/>
    <w:rsid w:val="00B6139A"/>
    <w:rsid w:val="00B61CD3"/>
    <w:rsid w:val="00B625FB"/>
    <w:rsid w:val="00B75490"/>
    <w:rsid w:val="00BA0737"/>
    <w:rsid w:val="00BA0F87"/>
    <w:rsid w:val="00BA5EB9"/>
    <w:rsid w:val="00BB7790"/>
    <w:rsid w:val="00BD39F3"/>
    <w:rsid w:val="00BE073F"/>
    <w:rsid w:val="00BE2EE7"/>
    <w:rsid w:val="00BF496B"/>
    <w:rsid w:val="00C06C8B"/>
    <w:rsid w:val="00C17F8C"/>
    <w:rsid w:val="00C23EE0"/>
    <w:rsid w:val="00C2601D"/>
    <w:rsid w:val="00C30588"/>
    <w:rsid w:val="00C33BF4"/>
    <w:rsid w:val="00C34886"/>
    <w:rsid w:val="00C370B0"/>
    <w:rsid w:val="00C37D7C"/>
    <w:rsid w:val="00C5004F"/>
    <w:rsid w:val="00C51DFC"/>
    <w:rsid w:val="00C65E91"/>
    <w:rsid w:val="00C66DEE"/>
    <w:rsid w:val="00C8578F"/>
    <w:rsid w:val="00C862E1"/>
    <w:rsid w:val="00C92084"/>
    <w:rsid w:val="00CA5ED8"/>
    <w:rsid w:val="00CB0CE2"/>
    <w:rsid w:val="00CB4660"/>
    <w:rsid w:val="00CC17F2"/>
    <w:rsid w:val="00CC1B38"/>
    <w:rsid w:val="00CC7615"/>
    <w:rsid w:val="00CD1587"/>
    <w:rsid w:val="00CD391F"/>
    <w:rsid w:val="00CD3B90"/>
    <w:rsid w:val="00CE770C"/>
    <w:rsid w:val="00CF3158"/>
    <w:rsid w:val="00D01BC0"/>
    <w:rsid w:val="00D038F4"/>
    <w:rsid w:val="00D05CB1"/>
    <w:rsid w:val="00D06DA7"/>
    <w:rsid w:val="00D11ECB"/>
    <w:rsid w:val="00D15557"/>
    <w:rsid w:val="00D422D2"/>
    <w:rsid w:val="00D52842"/>
    <w:rsid w:val="00D55677"/>
    <w:rsid w:val="00D63FAB"/>
    <w:rsid w:val="00D67EE1"/>
    <w:rsid w:val="00D70ACD"/>
    <w:rsid w:val="00D77837"/>
    <w:rsid w:val="00D85181"/>
    <w:rsid w:val="00D8757E"/>
    <w:rsid w:val="00D976C7"/>
    <w:rsid w:val="00DA1482"/>
    <w:rsid w:val="00DA54FD"/>
    <w:rsid w:val="00DB3DC3"/>
    <w:rsid w:val="00DB45CF"/>
    <w:rsid w:val="00DB5BAA"/>
    <w:rsid w:val="00DB6E47"/>
    <w:rsid w:val="00DC555A"/>
    <w:rsid w:val="00DD3975"/>
    <w:rsid w:val="00DF1461"/>
    <w:rsid w:val="00DF1780"/>
    <w:rsid w:val="00DF2984"/>
    <w:rsid w:val="00E0037F"/>
    <w:rsid w:val="00E01977"/>
    <w:rsid w:val="00E13A6E"/>
    <w:rsid w:val="00E165E3"/>
    <w:rsid w:val="00E21878"/>
    <w:rsid w:val="00E275F1"/>
    <w:rsid w:val="00E331B5"/>
    <w:rsid w:val="00E650FE"/>
    <w:rsid w:val="00E669C7"/>
    <w:rsid w:val="00E67404"/>
    <w:rsid w:val="00E76FB1"/>
    <w:rsid w:val="00E80B1D"/>
    <w:rsid w:val="00E9265C"/>
    <w:rsid w:val="00E95883"/>
    <w:rsid w:val="00EA1AD5"/>
    <w:rsid w:val="00EB3299"/>
    <w:rsid w:val="00EC5F68"/>
    <w:rsid w:val="00ED59BA"/>
    <w:rsid w:val="00ED5CF3"/>
    <w:rsid w:val="00EE1E74"/>
    <w:rsid w:val="00EE65A1"/>
    <w:rsid w:val="00F00445"/>
    <w:rsid w:val="00F07475"/>
    <w:rsid w:val="00F27876"/>
    <w:rsid w:val="00F351D1"/>
    <w:rsid w:val="00F40B34"/>
    <w:rsid w:val="00F411A6"/>
    <w:rsid w:val="00F46A0C"/>
    <w:rsid w:val="00F5397C"/>
    <w:rsid w:val="00F64FE1"/>
    <w:rsid w:val="00F90AD7"/>
    <w:rsid w:val="00F97D54"/>
    <w:rsid w:val="00FC15EE"/>
    <w:rsid w:val="00FC36F2"/>
    <w:rsid w:val="00FC7ADA"/>
    <w:rsid w:val="00FC7B76"/>
    <w:rsid w:val="00FD3CF2"/>
    <w:rsid w:val="00FD3F2E"/>
    <w:rsid w:val="00FD7FAA"/>
    <w:rsid w:val="00FE20F0"/>
    <w:rsid w:val="00FE6E08"/>
    <w:rsid w:val="00FF07C0"/>
    <w:rsid w:val="00FF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98"/>
    <w:pPr>
      <w:spacing w:after="200" w:line="276" w:lineRule="auto"/>
    </w:pPr>
    <w:rPr>
      <w:rFonts w:eastAsia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tyle">
    <w:name w:val="step style"/>
    <w:basedOn w:val="Title"/>
    <w:qFormat/>
    <w:rsid w:val="00833072"/>
    <w:pPr>
      <w:spacing w:before="600" w:after="480"/>
      <w:jc w:val="right"/>
    </w:pPr>
    <w:rPr>
      <w:rFonts w:ascii="Arial Black" w:hAnsi="Arial Black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33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33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33A98"/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98"/>
    <w:rPr>
      <w:rFonts w:ascii="Lucida Grande" w:eastAsiaTheme="minorHAnsi" w:hAnsi="Lucida Grande" w:cstheme="minorBidi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7C751B"/>
    <w:rPr>
      <w:rFonts w:eastAsiaTheme="minorHAnsi" w:cstheme="minorBid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00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F52"/>
    <w:rPr>
      <w:b/>
      <w:bCs/>
    </w:rPr>
  </w:style>
  <w:style w:type="paragraph" w:customStyle="1" w:styleId="Default">
    <w:name w:val="Default"/>
    <w:rsid w:val="00BF496B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B46A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98"/>
    <w:pPr>
      <w:spacing w:after="200" w:line="276" w:lineRule="auto"/>
    </w:pPr>
    <w:rPr>
      <w:rFonts w:eastAsia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tyle">
    <w:name w:val="step style"/>
    <w:basedOn w:val="Title"/>
    <w:qFormat/>
    <w:rsid w:val="00833072"/>
    <w:pPr>
      <w:spacing w:before="600" w:after="480"/>
      <w:jc w:val="right"/>
    </w:pPr>
    <w:rPr>
      <w:rFonts w:ascii="Arial Black" w:hAnsi="Arial Black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33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33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33A98"/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98"/>
    <w:rPr>
      <w:rFonts w:ascii="Lucida Grande" w:eastAsiaTheme="minorHAnsi" w:hAnsi="Lucida Grande" w:cstheme="minorBidi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7C751B"/>
    <w:rPr>
      <w:rFonts w:eastAsia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0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F52"/>
    <w:rPr>
      <w:b/>
      <w:bCs/>
    </w:rPr>
  </w:style>
  <w:style w:type="paragraph" w:customStyle="1" w:styleId="Default">
    <w:name w:val="Default"/>
    <w:rsid w:val="00BF496B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B46A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A2DB84-F7EC-4169-A20F-92ED12B7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620</Words>
  <Characters>3590</Characters>
  <Application>Microsoft Office Word</Application>
  <DocSecurity>0</DocSecurity>
  <Lines>299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Concepts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 Dagert</dc:creator>
  <cp:lastModifiedBy>Shelli Lyle</cp:lastModifiedBy>
  <cp:revision>5</cp:revision>
  <cp:lastPrinted>2015-04-15T21:58:00Z</cp:lastPrinted>
  <dcterms:created xsi:type="dcterms:W3CDTF">2015-10-21T21:53:00Z</dcterms:created>
  <dcterms:modified xsi:type="dcterms:W3CDTF">2015-10-22T18:05:00Z</dcterms:modified>
</cp:coreProperties>
</file>