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C344A" w14:textId="77777777"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>
        <w:rPr>
          <w:b/>
          <w:noProof/>
          <w:color w:val="365F91"/>
          <w:sz w:val="24"/>
          <w:szCs w:val="24"/>
          <w:lang w:val="en-CA" w:eastAsia="en-CA"/>
        </w:rPr>
        <w:drawing>
          <wp:inline distT="0" distB="0" distL="0" distR="0" wp14:anchorId="2B3DBA44" wp14:editId="7A1F7E58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EBB8C" w14:textId="77777777"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14:paraId="64EDBA55" w14:textId="204F9412"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3E309A">
        <w:rPr>
          <w:rFonts w:asciiTheme="majorHAnsi" w:hAnsiTheme="majorHAnsi"/>
          <w:b/>
          <w:sz w:val="28"/>
          <w:szCs w:val="28"/>
        </w:rPr>
        <w:t xml:space="preserve">September </w:t>
      </w:r>
      <w:r w:rsidR="00060792">
        <w:rPr>
          <w:rFonts w:asciiTheme="majorHAnsi" w:hAnsiTheme="majorHAnsi"/>
          <w:b/>
          <w:sz w:val="28"/>
          <w:szCs w:val="28"/>
        </w:rPr>
        <w:t>1</w:t>
      </w:r>
      <w:r w:rsidR="003E309A">
        <w:rPr>
          <w:rFonts w:asciiTheme="majorHAnsi" w:hAnsiTheme="majorHAnsi"/>
          <w:b/>
          <w:sz w:val="28"/>
          <w:szCs w:val="28"/>
        </w:rPr>
        <w:t>6</w:t>
      </w:r>
      <w:r w:rsidR="00954E7D">
        <w:rPr>
          <w:rFonts w:asciiTheme="majorHAnsi" w:hAnsiTheme="majorHAnsi"/>
          <w:b/>
          <w:sz w:val="28"/>
          <w:szCs w:val="28"/>
        </w:rPr>
        <w:t>, 2020</w:t>
      </w:r>
      <w:r w:rsidR="000532AA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3E309A">
        <w:rPr>
          <w:rFonts w:asciiTheme="majorHAnsi" w:hAnsiTheme="majorHAnsi"/>
          <w:b/>
          <w:sz w:val="28"/>
          <w:szCs w:val="28"/>
        </w:rPr>
        <w:t>9:30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am</w:t>
      </w:r>
    </w:p>
    <w:p w14:paraId="0F122BDE" w14:textId="77777777" w:rsidR="00233A98" w:rsidRPr="00AD7202" w:rsidRDefault="00954E7D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Via Zoom on-line meeting</w:t>
      </w:r>
    </w:p>
    <w:p w14:paraId="4729A715" w14:textId="77777777"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23FBBCC1" w14:textId="52CE23BF" w:rsidR="00B164C4" w:rsidRDefault="00954E7D" w:rsidP="002069FE">
      <w:pPr>
        <w:spacing w:after="0" w:line="240" w:lineRule="auto"/>
        <w:ind w:left="1440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Participants</w:t>
      </w:r>
      <w:r w:rsidR="00233A98" w:rsidRPr="00AD7202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8D6D2F" w:rsidRPr="0056628E">
        <w:rPr>
          <w:rFonts w:asciiTheme="majorHAnsi" w:hAnsiTheme="majorHAnsi"/>
          <w:sz w:val="24"/>
          <w:szCs w:val="24"/>
        </w:rPr>
        <w:t xml:space="preserve">Penny Cote (Chairperson), </w:t>
      </w:r>
      <w:r w:rsidR="00913F2E" w:rsidRPr="0056628E">
        <w:rPr>
          <w:rFonts w:asciiTheme="majorHAnsi" w:hAnsiTheme="majorHAnsi"/>
          <w:sz w:val="24"/>
          <w:szCs w:val="24"/>
        </w:rPr>
        <w:t xml:space="preserve">Marcie </w:t>
      </w:r>
      <w:r w:rsidR="00F01402" w:rsidRPr="0056628E">
        <w:rPr>
          <w:rFonts w:asciiTheme="majorHAnsi" w:hAnsiTheme="majorHAnsi"/>
          <w:sz w:val="24"/>
          <w:szCs w:val="24"/>
        </w:rPr>
        <w:t>DeWitt</w:t>
      </w:r>
      <w:r w:rsidR="00953562" w:rsidRPr="0056628E">
        <w:rPr>
          <w:rFonts w:asciiTheme="majorHAnsi" w:hAnsiTheme="majorHAnsi"/>
          <w:sz w:val="24"/>
          <w:szCs w:val="24"/>
        </w:rPr>
        <w:t xml:space="preserve"> (Coordinator)</w:t>
      </w:r>
      <w:r w:rsidR="00913F2E" w:rsidRPr="0056628E">
        <w:rPr>
          <w:rFonts w:asciiTheme="majorHAnsi" w:hAnsiTheme="majorHAnsi"/>
          <w:sz w:val="24"/>
          <w:szCs w:val="24"/>
        </w:rPr>
        <w:t xml:space="preserve">, </w:t>
      </w:r>
      <w:r w:rsidR="00801A83" w:rsidRPr="0056628E">
        <w:rPr>
          <w:rFonts w:asciiTheme="majorHAnsi" w:hAnsiTheme="majorHAnsi"/>
          <w:sz w:val="24"/>
          <w:szCs w:val="24"/>
        </w:rPr>
        <w:t>Josie Osborne</w:t>
      </w:r>
      <w:r w:rsidR="006F5685" w:rsidRPr="0056628E">
        <w:rPr>
          <w:rFonts w:asciiTheme="majorHAnsi" w:hAnsiTheme="majorHAnsi"/>
          <w:sz w:val="24"/>
          <w:szCs w:val="24"/>
        </w:rPr>
        <w:t xml:space="preserve"> (10:05</w:t>
      </w:r>
      <w:r w:rsidR="00D57595" w:rsidRPr="0056628E">
        <w:rPr>
          <w:rFonts w:asciiTheme="majorHAnsi" w:hAnsiTheme="majorHAnsi"/>
          <w:sz w:val="24"/>
          <w:szCs w:val="24"/>
        </w:rPr>
        <w:t xml:space="preserve"> – 11:35)</w:t>
      </w:r>
      <w:r w:rsidR="0056628E">
        <w:rPr>
          <w:rFonts w:asciiTheme="majorHAnsi" w:hAnsiTheme="majorHAnsi"/>
          <w:sz w:val="24"/>
          <w:szCs w:val="24"/>
        </w:rPr>
        <w:t>,</w:t>
      </w:r>
      <w:r w:rsidR="005E3A1E" w:rsidRPr="0056628E">
        <w:rPr>
          <w:rFonts w:asciiTheme="majorHAnsi" w:hAnsiTheme="majorHAnsi"/>
          <w:sz w:val="24"/>
          <w:szCs w:val="24"/>
        </w:rPr>
        <w:t xml:space="preserve"> </w:t>
      </w:r>
      <w:r w:rsidR="00B03F23" w:rsidRPr="0056628E">
        <w:rPr>
          <w:rFonts w:asciiTheme="majorHAnsi" w:hAnsiTheme="majorHAnsi"/>
          <w:sz w:val="24"/>
          <w:szCs w:val="24"/>
        </w:rPr>
        <w:t>Anna Lewis</w:t>
      </w:r>
      <w:r w:rsidR="00057E48" w:rsidRPr="0056628E">
        <w:rPr>
          <w:rFonts w:asciiTheme="majorHAnsi" w:hAnsiTheme="majorHAnsi"/>
          <w:sz w:val="24"/>
          <w:szCs w:val="24"/>
        </w:rPr>
        <w:t xml:space="preserve">, </w:t>
      </w:r>
      <w:r w:rsidR="007B5A8D" w:rsidRPr="0056628E">
        <w:rPr>
          <w:rFonts w:asciiTheme="majorHAnsi" w:hAnsiTheme="majorHAnsi"/>
          <w:sz w:val="24"/>
          <w:szCs w:val="24"/>
        </w:rPr>
        <w:t>Heather Zenner</w:t>
      </w:r>
      <w:r w:rsidR="00F203E2" w:rsidRPr="0056628E">
        <w:rPr>
          <w:rFonts w:asciiTheme="majorHAnsi" w:hAnsiTheme="majorHAnsi"/>
          <w:sz w:val="24"/>
          <w:szCs w:val="24"/>
        </w:rPr>
        <w:t xml:space="preserve"> (</w:t>
      </w:r>
      <w:r w:rsidR="0056628E">
        <w:rPr>
          <w:rFonts w:asciiTheme="majorHAnsi" w:hAnsiTheme="majorHAnsi"/>
          <w:sz w:val="24"/>
          <w:szCs w:val="24"/>
        </w:rPr>
        <w:t xml:space="preserve">joined at </w:t>
      </w:r>
      <w:r w:rsidR="00F203E2" w:rsidRPr="0056628E">
        <w:rPr>
          <w:rFonts w:asciiTheme="majorHAnsi" w:hAnsiTheme="majorHAnsi"/>
          <w:sz w:val="24"/>
          <w:szCs w:val="24"/>
        </w:rPr>
        <w:t>10:25)</w:t>
      </w:r>
      <w:r w:rsidR="007B5A8D" w:rsidRPr="0056628E">
        <w:rPr>
          <w:rFonts w:asciiTheme="majorHAnsi" w:hAnsiTheme="majorHAnsi"/>
          <w:sz w:val="24"/>
          <w:szCs w:val="24"/>
        </w:rPr>
        <w:t xml:space="preserve">, Ellen </w:t>
      </w:r>
      <w:proofErr w:type="spellStart"/>
      <w:r w:rsidR="007B5A8D" w:rsidRPr="0056628E">
        <w:rPr>
          <w:rFonts w:asciiTheme="majorHAnsi" w:hAnsiTheme="majorHAnsi"/>
          <w:sz w:val="24"/>
          <w:szCs w:val="24"/>
        </w:rPr>
        <w:t>Frood</w:t>
      </w:r>
      <w:proofErr w:type="spellEnd"/>
      <w:r w:rsidR="0026544F" w:rsidRPr="0056628E">
        <w:rPr>
          <w:rFonts w:asciiTheme="majorHAnsi" w:hAnsiTheme="majorHAnsi"/>
          <w:sz w:val="24"/>
          <w:szCs w:val="24"/>
        </w:rPr>
        <w:t xml:space="preserve"> (</w:t>
      </w:r>
      <w:r w:rsidR="0056628E">
        <w:rPr>
          <w:rFonts w:asciiTheme="majorHAnsi" w:hAnsiTheme="majorHAnsi"/>
          <w:sz w:val="24"/>
          <w:szCs w:val="24"/>
        </w:rPr>
        <w:t>left a</w:t>
      </w:r>
      <w:r w:rsidR="0026544F" w:rsidRPr="0056628E">
        <w:rPr>
          <w:rFonts w:asciiTheme="majorHAnsi" w:hAnsiTheme="majorHAnsi"/>
          <w:sz w:val="24"/>
          <w:szCs w:val="24"/>
        </w:rPr>
        <w:t>t 11:34)</w:t>
      </w:r>
      <w:r w:rsidR="009550E8" w:rsidRPr="0056628E">
        <w:rPr>
          <w:rFonts w:asciiTheme="majorHAnsi" w:hAnsiTheme="majorHAnsi"/>
          <w:sz w:val="24"/>
          <w:szCs w:val="24"/>
        </w:rPr>
        <w:t xml:space="preserve">, </w:t>
      </w:r>
      <w:r w:rsidR="0056628E">
        <w:rPr>
          <w:rFonts w:asciiTheme="majorHAnsi" w:hAnsiTheme="majorHAnsi"/>
          <w:sz w:val="24"/>
          <w:szCs w:val="24"/>
        </w:rPr>
        <w:t>Margaret Morrison,</w:t>
      </w:r>
      <w:r w:rsidR="003E309A" w:rsidRPr="0056628E">
        <w:rPr>
          <w:rFonts w:asciiTheme="majorHAnsi" w:hAnsiTheme="majorHAnsi"/>
          <w:sz w:val="24"/>
          <w:szCs w:val="24"/>
        </w:rPr>
        <w:t xml:space="preserve"> Alisha Pauling, </w:t>
      </w:r>
      <w:r w:rsidR="006A36DD" w:rsidRPr="0056628E">
        <w:rPr>
          <w:rFonts w:asciiTheme="majorHAnsi" w:hAnsiTheme="majorHAnsi"/>
          <w:sz w:val="24"/>
          <w:szCs w:val="24"/>
        </w:rPr>
        <w:t>Amy Anaka</w:t>
      </w:r>
      <w:r w:rsidR="006F5685" w:rsidRPr="0056628E">
        <w:rPr>
          <w:rFonts w:asciiTheme="majorHAnsi" w:hAnsiTheme="majorHAnsi"/>
          <w:sz w:val="24"/>
          <w:szCs w:val="24"/>
        </w:rPr>
        <w:t xml:space="preserve">, Brett </w:t>
      </w:r>
      <w:proofErr w:type="spellStart"/>
      <w:r w:rsidR="006F5685" w:rsidRPr="0056628E">
        <w:rPr>
          <w:rFonts w:asciiTheme="majorHAnsi" w:hAnsiTheme="majorHAnsi"/>
          <w:sz w:val="24"/>
          <w:szCs w:val="24"/>
        </w:rPr>
        <w:t>Freake</w:t>
      </w:r>
      <w:proofErr w:type="spellEnd"/>
      <w:r w:rsidR="006F5685" w:rsidRPr="0056628E">
        <w:rPr>
          <w:rFonts w:asciiTheme="majorHAnsi" w:hAnsiTheme="majorHAnsi"/>
          <w:sz w:val="24"/>
          <w:szCs w:val="24"/>
        </w:rPr>
        <w:t xml:space="preserve"> (10:05</w:t>
      </w:r>
      <w:r w:rsidR="00127FE4" w:rsidRPr="0056628E">
        <w:rPr>
          <w:rFonts w:asciiTheme="majorHAnsi" w:hAnsiTheme="majorHAnsi"/>
          <w:sz w:val="24"/>
          <w:szCs w:val="24"/>
        </w:rPr>
        <w:t xml:space="preserve"> – 10:55</w:t>
      </w:r>
      <w:r w:rsidR="006F5685" w:rsidRPr="0056628E">
        <w:rPr>
          <w:rFonts w:asciiTheme="majorHAnsi" w:hAnsiTheme="majorHAnsi"/>
          <w:sz w:val="24"/>
          <w:szCs w:val="24"/>
        </w:rPr>
        <w:t>)</w:t>
      </w:r>
      <w:r w:rsidR="0056628E">
        <w:rPr>
          <w:rFonts w:asciiTheme="majorHAnsi" w:hAnsiTheme="majorHAnsi"/>
          <w:sz w:val="24"/>
          <w:szCs w:val="24"/>
        </w:rPr>
        <w:t xml:space="preserve">, </w:t>
      </w:r>
      <w:r w:rsidR="0056628E" w:rsidRPr="0056628E">
        <w:rPr>
          <w:rFonts w:asciiTheme="majorHAnsi" w:hAnsiTheme="majorHAnsi"/>
          <w:sz w:val="24"/>
          <w:szCs w:val="24"/>
        </w:rPr>
        <w:t>Julia Martin</w:t>
      </w:r>
    </w:p>
    <w:p w14:paraId="1AE16C69" w14:textId="638AB447" w:rsidR="00DC7921" w:rsidRDefault="00DC7921" w:rsidP="002069FE">
      <w:pPr>
        <w:spacing w:after="0" w:line="240" w:lineRule="auto"/>
        <w:ind w:left="1080" w:hanging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Regrets:</w:t>
      </w:r>
      <w:r w:rsidR="00AC16AA" w:rsidRPr="00AC16AA">
        <w:rPr>
          <w:rFonts w:asciiTheme="majorHAnsi" w:hAnsiTheme="majorHAnsi"/>
          <w:sz w:val="24"/>
          <w:szCs w:val="24"/>
        </w:rPr>
        <w:t xml:space="preserve"> </w:t>
      </w:r>
      <w:r w:rsidR="005E3A1E">
        <w:rPr>
          <w:rFonts w:asciiTheme="majorHAnsi" w:hAnsiTheme="majorHAnsi"/>
          <w:sz w:val="24"/>
          <w:szCs w:val="24"/>
        </w:rPr>
        <w:tab/>
      </w:r>
      <w:r w:rsidR="0056628E" w:rsidRPr="0056628E">
        <w:rPr>
          <w:rFonts w:asciiTheme="majorHAnsi" w:hAnsiTheme="majorHAnsi"/>
          <w:sz w:val="24"/>
          <w:szCs w:val="24"/>
        </w:rPr>
        <w:t>Sandra Tate, Jane Osborne, Lynne MacFadgen, Laurie Bird, Susan Fox, Ester Pace, Christine Washington, Sharie Minions</w:t>
      </w:r>
      <w:r w:rsidR="0056628E">
        <w:rPr>
          <w:rFonts w:asciiTheme="majorHAnsi" w:hAnsiTheme="majorHAnsi"/>
          <w:sz w:val="24"/>
          <w:szCs w:val="24"/>
        </w:rPr>
        <w:t>,</w:t>
      </w:r>
      <w:r w:rsidR="0056628E" w:rsidRPr="0056628E">
        <w:rPr>
          <w:rFonts w:asciiTheme="majorHAnsi" w:hAnsiTheme="majorHAnsi"/>
          <w:sz w:val="24"/>
          <w:szCs w:val="24"/>
        </w:rPr>
        <w:t xml:space="preserve"> Bill Collette, Patty Edwards</w:t>
      </w:r>
    </w:p>
    <w:p w14:paraId="0B84EFB7" w14:textId="77777777" w:rsidR="00933154" w:rsidRDefault="00933154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5ECEA6B" w14:textId="77777777" w:rsidR="007E5B2D" w:rsidRPr="00AD7202" w:rsidRDefault="007E5B2D" w:rsidP="00B06809">
      <w:pPr>
        <w:pStyle w:val="NoSpacing"/>
        <w:numPr>
          <w:ilvl w:val="0"/>
          <w:numId w:val="1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14:paraId="6CE9C16B" w14:textId="146505A4" w:rsidR="007E5B2D" w:rsidRDefault="009059AC" w:rsidP="008A7452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</w:t>
      </w:r>
      <w:r w:rsidR="004A275D">
        <w:rPr>
          <w:rFonts w:asciiTheme="majorHAnsi" w:hAnsiTheme="majorHAnsi"/>
          <w:sz w:val="24"/>
          <w:szCs w:val="24"/>
        </w:rPr>
        <w:t>hair</w:t>
      </w:r>
      <w:r w:rsidR="00441C76" w:rsidRPr="00AD7202">
        <w:rPr>
          <w:rFonts w:asciiTheme="majorHAnsi" w:hAnsiTheme="majorHAnsi"/>
          <w:sz w:val="24"/>
          <w:szCs w:val="24"/>
        </w:rPr>
        <w:t xml:space="preserve"> </w:t>
      </w:r>
      <w:r w:rsidR="00A10077" w:rsidRPr="00AD7202">
        <w:rPr>
          <w:rFonts w:asciiTheme="majorHAnsi" w:hAnsiTheme="majorHAnsi"/>
          <w:sz w:val="24"/>
          <w:szCs w:val="24"/>
        </w:rPr>
        <w:t>ca</w:t>
      </w:r>
      <w:r w:rsidR="008D253B" w:rsidRPr="00AD7202">
        <w:rPr>
          <w:rFonts w:asciiTheme="majorHAnsi" w:hAnsiTheme="majorHAnsi"/>
          <w:sz w:val="24"/>
          <w:szCs w:val="24"/>
        </w:rPr>
        <w:t>lled the meeting to order at</w:t>
      </w:r>
      <w:r w:rsidR="006A36DD">
        <w:rPr>
          <w:rFonts w:asciiTheme="majorHAnsi" w:hAnsiTheme="majorHAnsi"/>
          <w:sz w:val="24"/>
          <w:szCs w:val="24"/>
        </w:rPr>
        <w:t xml:space="preserve"> 9:41</w:t>
      </w:r>
      <w:r w:rsidR="00DB1C06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am.</w:t>
      </w:r>
    </w:p>
    <w:p w14:paraId="5EAE08B3" w14:textId="77777777"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5590AB58" w14:textId="75F13772"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</w:t>
      </w:r>
      <w:r w:rsidR="004A275D">
        <w:rPr>
          <w:rFonts w:asciiTheme="majorHAnsi" w:hAnsiTheme="majorHAnsi"/>
          <w:sz w:val="24"/>
          <w:szCs w:val="24"/>
        </w:rPr>
        <w:t>hair</w:t>
      </w:r>
      <w:r w:rsidR="00954E7D">
        <w:rPr>
          <w:rFonts w:asciiTheme="majorHAnsi" w:hAnsiTheme="majorHAnsi"/>
          <w:sz w:val="24"/>
          <w:szCs w:val="24"/>
        </w:rPr>
        <w:t xml:space="preserve"> </w:t>
      </w:r>
      <w:r w:rsidR="001C1690" w:rsidRPr="001C1690">
        <w:rPr>
          <w:rFonts w:asciiTheme="majorHAnsi" w:hAnsiTheme="majorHAnsi"/>
          <w:sz w:val="24"/>
          <w:szCs w:val="24"/>
        </w:rPr>
        <w:t>recognized the meeting is being held throughout the Nuu-chah-nulth territories.</w:t>
      </w:r>
    </w:p>
    <w:p w14:paraId="2A0A3386" w14:textId="77777777" w:rsidR="002451D2" w:rsidRDefault="002451D2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14:paraId="64676C60" w14:textId="77777777" w:rsidR="009F271E" w:rsidRPr="00AD7202" w:rsidRDefault="00DC555A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14:paraId="011D339B" w14:textId="6C41FE6D" w:rsidR="007B5A8D" w:rsidRDefault="007361D5" w:rsidP="003E309A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801A83">
        <w:rPr>
          <w:rFonts w:asciiTheme="majorHAnsi" w:hAnsiTheme="majorHAnsi"/>
          <w:sz w:val="24"/>
          <w:szCs w:val="24"/>
        </w:rPr>
        <w:t xml:space="preserve">the </w:t>
      </w:r>
      <w:r w:rsidR="003E309A">
        <w:rPr>
          <w:rFonts w:asciiTheme="majorHAnsi" w:hAnsiTheme="majorHAnsi"/>
          <w:sz w:val="24"/>
          <w:szCs w:val="24"/>
        </w:rPr>
        <w:t>September 16</w:t>
      </w:r>
      <w:r w:rsidR="00200AE3">
        <w:rPr>
          <w:rFonts w:asciiTheme="majorHAnsi" w:hAnsiTheme="majorHAnsi"/>
          <w:sz w:val="24"/>
          <w:szCs w:val="24"/>
        </w:rPr>
        <w:t>, 2020</w:t>
      </w:r>
      <w:r w:rsidR="00060792">
        <w:rPr>
          <w:rFonts w:asciiTheme="majorHAnsi" w:hAnsiTheme="majorHAnsi"/>
          <w:sz w:val="24"/>
          <w:szCs w:val="24"/>
        </w:rPr>
        <w:t xml:space="preserve"> meeting</w:t>
      </w:r>
      <w:r w:rsidR="00586DBA">
        <w:rPr>
          <w:rFonts w:asciiTheme="majorHAnsi" w:hAnsiTheme="majorHAnsi"/>
          <w:sz w:val="24"/>
          <w:szCs w:val="24"/>
        </w:rPr>
        <w:t xml:space="preserve"> </w:t>
      </w:r>
      <w:r w:rsidR="00BB512C">
        <w:rPr>
          <w:rFonts w:asciiTheme="majorHAnsi" w:hAnsiTheme="majorHAnsi"/>
          <w:sz w:val="24"/>
          <w:szCs w:val="24"/>
        </w:rPr>
        <w:t>w</w:t>
      </w:r>
      <w:r w:rsidR="0056628E">
        <w:rPr>
          <w:rFonts w:asciiTheme="majorHAnsi" w:hAnsiTheme="majorHAnsi"/>
          <w:sz w:val="24"/>
          <w:szCs w:val="24"/>
        </w:rPr>
        <w:t>as</w:t>
      </w:r>
      <w:r w:rsidR="00BB512C">
        <w:rPr>
          <w:rFonts w:asciiTheme="majorHAnsi" w:hAnsiTheme="majorHAnsi"/>
          <w:sz w:val="24"/>
          <w:szCs w:val="24"/>
        </w:rPr>
        <w:t xml:space="preserve"> </w:t>
      </w:r>
      <w:r w:rsidR="00060792">
        <w:rPr>
          <w:rFonts w:asciiTheme="majorHAnsi" w:hAnsiTheme="majorHAnsi"/>
          <w:sz w:val="24"/>
          <w:szCs w:val="24"/>
        </w:rPr>
        <w:t>approve</w:t>
      </w:r>
      <w:r w:rsidR="00453FBA">
        <w:rPr>
          <w:rFonts w:asciiTheme="majorHAnsi" w:hAnsiTheme="majorHAnsi"/>
          <w:sz w:val="24"/>
          <w:szCs w:val="24"/>
        </w:rPr>
        <w:t>d</w:t>
      </w:r>
      <w:r w:rsidR="003E309A">
        <w:rPr>
          <w:rFonts w:asciiTheme="majorHAnsi" w:hAnsiTheme="majorHAnsi"/>
          <w:sz w:val="24"/>
          <w:szCs w:val="24"/>
        </w:rPr>
        <w:t>.</w:t>
      </w:r>
    </w:p>
    <w:p w14:paraId="586794BC" w14:textId="531E4C6C" w:rsidR="00060792" w:rsidRDefault="007E459A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>
        <w:rPr>
          <w:rFonts w:asciiTheme="majorHAnsi" w:hAnsiTheme="majorHAnsi"/>
          <w:sz w:val="24"/>
          <w:szCs w:val="24"/>
        </w:rPr>
        <w:t>The Minutes of</w:t>
      </w:r>
      <w:r w:rsidR="00437F33">
        <w:rPr>
          <w:rFonts w:asciiTheme="majorHAnsi" w:hAnsiTheme="majorHAnsi"/>
          <w:sz w:val="24"/>
          <w:szCs w:val="24"/>
        </w:rPr>
        <w:t xml:space="preserve"> </w:t>
      </w:r>
      <w:r w:rsidR="00801A83">
        <w:rPr>
          <w:rFonts w:asciiTheme="majorHAnsi" w:hAnsiTheme="majorHAnsi"/>
          <w:sz w:val="24"/>
          <w:szCs w:val="24"/>
        </w:rPr>
        <w:t xml:space="preserve">the </w:t>
      </w:r>
      <w:r w:rsidR="003E309A">
        <w:rPr>
          <w:rFonts w:asciiTheme="majorHAnsi" w:hAnsiTheme="majorHAnsi"/>
          <w:sz w:val="24"/>
          <w:szCs w:val="24"/>
        </w:rPr>
        <w:t>August 19</w:t>
      </w:r>
      <w:r w:rsidR="00200AE3">
        <w:rPr>
          <w:rFonts w:asciiTheme="majorHAnsi" w:hAnsiTheme="majorHAnsi"/>
          <w:sz w:val="24"/>
          <w:szCs w:val="24"/>
        </w:rPr>
        <w:t>, 2020 meeting</w:t>
      </w:r>
      <w:r w:rsidR="00A402CB">
        <w:rPr>
          <w:rFonts w:asciiTheme="majorHAnsi" w:hAnsiTheme="majorHAnsi"/>
          <w:sz w:val="24"/>
          <w:szCs w:val="24"/>
        </w:rPr>
        <w:t xml:space="preserve"> </w:t>
      </w:r>
      <w:r w:rsidR="00947103">
        <w:rPr>
          <w:rFonts w:asciiTheme="majorHAnsi" w:hAnsiTheme="majorHAnsi"/>
          <w:sz w:val="24"/>
          <w:szCs w:val="24"/>
        </w:rPr>
        <w:t>were</w:t>
      </w:r>
      <w:r w:rsidR="00840688">
        <w:rPr>
          <w:rFonts w:asciiTheme="majorHAnsi" w:hAnsiTheme="majorHAnsi"/>
          <w:sz w:val="24"/>
          <w:szCs w:val="24"/>
        </w:rPr>
        <w:t xml:space="preserve"> </w:t>
      </w:r>
      <w:r w:rsidR="00CB3167">
        <w:rPr>
          <w:rFonts w:asciiTheme="majorHAnsi" w:hAnsiTheme="majorHAnsi"/>
          <w:sz w:val="24"/>
          <w:szCs w:val="24"/>
        </w:rPr>
        <w:t>review</w:t>
      </w:r>
      <w:r w:rsidR="00057E48">
        <w:rPr>
          <w:rFonts w:asciiTheme="majorHAnsi" w:hAnsiTheme="majorHAnsi"/>
          <w:sz w:val="24"/>
          <w:szCs w:val="24"/>
        </w:rPr>
        <w:t>e</w:t>
      </w:r>
      <w:r w:rsidR="00FB6127">
        <w:rPr>
          <w:rFonts w:asciiTheme="majorHAnsi" w:hAnsiTheme="majorHAnsi"/>
          <w:sz w:val="24"/>
          <w:szCs w:val="24"/>
        </w:rPr>
        <w:t>d</w:t>
      </w:r>
      <w:r w:rsidR="00453FBA">
        <w:rPr>
          <w:rFonts w:asciiTheme="majorHAnsi" w:hAnsiTheme="majorHAnsi"/>
          <w:sz w:val="24"/>
          <w:szCs w:val="24"/>
        </w:rPr>
        <w:t>.</w:t>
      </w:r>
    </w:p>
    <w:p w14:paraId="2643368A" w14:textId="77777777" w:rsidR="00DF4C36" w:rsidRDefault="00DF4C36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14:paraId="0B81577D" w14:textId="546C0C30" w:rsidR="003E309A" w:rsidRPr="003E309A" w:rsidRDefault="003E309A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ACRD Age Friendly Plan – </w:t>
      </w:r>
      <w:r>
        <w:rPr>
          <w:rFonts w:asciiTheme="majorHAnsi" w:hAnsiTheme="majorHAnsi"/>
          <w:sz w:val="24"/>
          <w:szCs w:val="24"/>
        </w:rPr>
        <w:t>Amy Anaka</w:t>
      </w:r>
      <w:r w:rsidR="00CB3167">
        <w:rPr>
          <w:rFonts w:asciiTheme="majorHAnsi" w:hAnsiTheme="majorHAnsi"/>
          <w:sz w:val="24"/>
          <w:szCs w:val="24"/>
        </w:rPr>
        <w:t xml:space="preserve"> presented the final report of the Alberni Valley Age-Friendly Plan.</w:t>
      </w:r>
      <w:r w:rsidR="0056628E">
        <w:rPr>
          <w:rFonts w:asciiTheme="majorHAnsi" w:hAnsiTheme="majorHAnsi"/>
          <w:sz w:val="24"/>
          <w:szCs w:val="24"/>
        </w:rPr>
        <w:t xml:space="preserve"> To read the full report visit: </w:t>
      </w:r>
      <w:hyperlink r:id="rId9" w:history="1">
        <w:r w:rsidR="0056628E">
          <w:rPr>
            <w:rStyle w:val="Hyperlink"/>
          </w:rPr>
          <w:t>https://www.acrd.bc.ca/agefriendly</w:t>
        </w:r>
      </w:hyperlink>
    </w:p>
    <w:p w14:paraId="79098A71" w14:textId="77777777" w:rsidR="003E309A" w:rsidRDefault="003E309A" w:rsidP="003E309A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14:paraId="7898FEEC" w14:textId="2264AE59" w:rsidR="007D5C58" w:rsidRDefault="007D5C58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ACHN REPORTS</w:t>
      </w:r>
    </w:p>
    <w:p w14:paraId="56F1498C" w14:textId="3DC6A713" w:rsidR="00320B26" w:rsidRPr="00320B26" w:rsidRDefault="007D5C58" w:rsidP="00B06809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D62437">
        <w:rPr>
          <w:rFonts w:asciiTheme="majorHAnsi" w:hAnsiTheme="majorHAnsi"/>
          <w:b/>
          <w:sz w:val="24"/>
          <w:szCs w:val="24"/>
        </w:rPr>
        <w:t>Coordinator Update</w:t>
      </w:r>
      <w:r w:rsidR="00320B26">
        <w:rPr>
          <w:rFonts w:asciiTheme="majorHAnsi" w:hAnsiTheme="majorHAnsi"/>
          <w:b/>
          <w:sz w:val="24"/>
          <w:szCs w:val="24"/>
        </w:rPr>
        <w:t xml:space="preserve"> </w:t>
      </w:r>
      <w:r w:rsidR="00AC16AA">
        <w:rPr>
          <w:rFonts w:asciiTheme="majorHAnsi" w:hAnsiTheme="majorHAnsi"/>
          <w:b/>
          <w:sz w:val="24"/>
          <w:szCs w:val="24"/>
        </w:rPr>
        <w:t>-</w:t>
      </w:r>
      <w:r w:rsidRPr="00D62437">
        <w:rPr>
          <w:rFonts w:asciiTheme="majorHAnsi" w:hAnsiTheme="majorHAnsi"/>
          <w:sz w:val="24"/>
          <w:szCs w:val="24"/>
        </w:rPr>
        <w:t xml:space="preserve"> Marcie DeWitt reported on activities that she was involved in since our previous meeting including</w:t>
      </w:r>
      <w:r w:rsidR="00320B26">
        <w:rPr>
          <w:rFonts w:asciiTheme="majorHAnsi" w:hAnsiTheme="majorHAnsi"/>
          <w:sz w:val="24"/>
          <w:szCs w:val="24"/>
        </w:rPr>
        <w:t>:</w:t>
      </w:r>
    </w:p>
    <w:p w14:paraId="6B4CA056" w14:textId="7B13D85B" w:rsidR="00F203E2" w:rsidRDefault="00F203E2" w:rsidP="003E309A">
      <w:pPr>
        <w:pStyle w:val="NoSpacing"/>
        <w:numPr>
          <w:ilvl w:val="0"/>
          <w:numId w:val="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Poverty reduction plan</w:t>
      </w:r>
    </w:p>
    <w:p w14:paraId="436023F4" w14:textId="53FD2E15" w:rsidR="00F203E2" w:rsidRDefault="00F203E2" w:rsidP="003E309A">
      <w:pPr>
        <w:pStyle w:val="NoSpacing"/>
        <w:numPr>
          <w:ilvl w:val="0"/>
          <w:numId w:val="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Meeting with MP </w:t>
      </w:r>
      <w:proofErr w:type="spellStart"/>
      <w:r>
        <w:rPr>
          <w:rFonts w:asciiTheme="majorHAnsi" w:hAnsiTheme="majorHAnsi"/>
          <w:sz w:val="24"/>
          <w:szCs w:val="24"/>
        </w:rPr>
        <w:t>Gord</w:t>
      </w:r>
      <w:proofErr w:type="spellEnd"/>
      <w:r>
        <w:rPr>
          <w:rFonts w:asciiTheme="majorHAnsi" w:hAnsiTheme="majorHAnsi"/>
          <w:sz w:val="24"/>
          <w:szCs w:val="24"/>
        </w:rPr>
        <w:t xml:space="preserve"> Jo</w:t>
      </w:r>
      <w:r w:rsidR="006E6CCF">
        <w:rPr>
          <w:rFonts w:asciiTheme="majorHAnsi" w:hAnsiTheme="majorHAnsi"/>
          <w:sz w:val="24"/>
          <w:szCs w:val="24"/>
        </w:rPr>
        <w:t>hn</w:t>
      </w:r>
      <w:r>
        <w:rPr>
          <w:rFonts w:asciiTheme="majorHAnsi" w:hAnsiTheme="majorHAnsi"/>
          <w:sz w:val="24"/>
          <w:szCs w:val="24"/>
        </w:rPr>
        <w:t>s has been postponed</w:t>
      </w:r>
    </w:p>
    <w:p w14:paraId="1EC76633" w14:textId="730F3FB3" w:rsidR="00F203E2" w:rsidRDefault="00F203E2" w:rsidP="003E309A">
      <w:pPr>
        <w:pStyle w:val="NoSpacing"/>
        <w:numPr>
          <w:ilvl w:val="0"/>
          <w:numId w:val="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on mental health services particularly on the West Coast</w:t>
      </w:r>
    </w:p>
    <w:p w14:paraId="0192F678" w14:textId="77777777" w:rsidR="00057E48" w:rsidRPr="00057E48" w:rsidRDefault="00057E48" w:rsidP="00057E48">
      <w:pPr>
        <w:pStyle w:val="NoSpacing"/>
        <w:ind w:left="1080"/>
        <w:rPr>
          <w:rFonts w:asciiTheme="majorHAnsi" w:hAnsiTheme="majorHAnsi"/>
          <w:b/>
          <w:sz w:val="24"/>
          <w:szCs w:val="24"/>
        </w:rPr>
      </w:pPr>
    </w:p>
    <w:p w14:paraId="0CCF716B" w14:textId="5DC66B56" w:rsidR="00022980" w:rsidRPr="0002290A" w:rsidRDefault="00060792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2290A">
        <w:rPr>
          <w:rFonts w:asciiTheme="majorHAnsi" w:hAnsiTheme="majorHAnsi"/>
          <w:b/>
          <w:sz w:val="28"/>
          <w:szCs w:val="28"/>
        </w:rPr>
        <w:t>A</w:t>
      </w:r>
      <w:r w:rsidR="00134C24" w:rsidRPr="0002290A">
        <w:rPr>
          <w:rFonts w:asciiTheme="majorHAnsi" w:hAnsiTheme="majorHAnsi"/>
          <w:b/>
          <w:sz w:val="28"/>
          <w:szCs w:val="28"/>
        </w:rPr>
        <w:t>CHN</w:t>
      </w:r>
      <w:r w:rsidR="004D0687" w:rsidRPr="0002290A">
        <w:rPr>
          <w:rFonts w:asciiTheme="majorHAnsi" w:hAnsiTheme="majorHAnsi"/>
          <w:b/>
          <w:sz w:val="28"/>
          <w:szCs w:val="28"/>
        </w:rPr>
        <w:t xml:space="preserve"> </w:t>
      </w:r>
      <w:r w:rsidR="00B95E47" w:rsidRPr="0002290A">
        <w:rPr>
          <w:rFonts w:asciiTheme="majorHAnsi" w:hAnsiTheme="majorHAnsi"/>
          <w:b/>
          <w:sz w:val="28"/>
          <w:szCs w:val="28"/>
        </w:rPr>
        <w:t>UPDATES</w:t>
      </w:r>
    </w:p>
    <w:p w14:paraId="54B869B7" w14:textId="499BEE63" w:rsidR="007A7969" w:rsidRPr="00EF638C" w:rsidRDefault="00060792" w:rsidP="00D7101E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D7101E">
        <w:rPr>
          <w:rFonts w:asciiTheme="majorHAnsi" w:hAnsiTheme="majorHAnsi"/>
          <w:b/>
          <w:sz w:val="24"/>
          <w:szCs w:val="24"/>
        </w:rPr>
        <w:t xml:space="preserve">Poverty Reduction </w:t>
      </w:r>
      <w:r w:rsidR="0002290A" w:rsidRPr="00D7101E">
        <w:rPr>
          <w:rFonts w:asciiTheme="majorHAnsi" w:hAnsiTheme="majorHAnsi"/>
          <w:b/>
          <w:sz w:val="24"/>
          <w:szCs w:val="24"/>
        </w:rPr>
        <w:t xml:space="preserve">Plan </w:t>
      </w:r>
      <w:r w:rsidR="00D7101E" w:rsidRPr="00D7101E">
        <w:rPr>
          <w:rFonts w:asciiTheme="majorHAnsi" w:hAnsiTheme="majorHAnsi"/>
          <w:b/>
          <w:sz w:val="24"/>
          <w:szCs w:val="24"/>
        </w:rPr>
        <w:t>update</w:t>
      </w:r>
      <w:r w:rsidR="0002290A" w:rsidRPr="00D7101E">
        <w:rPr>
          <w:rFonts w:asciiTheme="majorHAnsi" w:hAnsiTheme="majorHAnsi"/>
          <w:b/>
          <w:sz w:val="24"/>
          <w:szCs w:val="24"/>
        </w:rPr>
        <w:t>s</w:t>
      </w:r>
      <w:r w:rsidRPr="00D7101E">
        <w:rPr>
          <w:rFonts w:asciiTheme="majorHAnsi" w:hAnsiTheme="majorHAnsi"/>
          <w:b/>
          <w:sz w:val="24"/>
          <w:szCs w:val="24"/>
        </w:rPr>
        <w:t xml:space="preserve"> – </w:t>
      </w:r>
      <w:r w:rsidR="00F203E2" w:rsidRPr="00F203E2">
        <w:rPr>
          <w:rFonts w:asciiTheme="majorHAnsi" w:hAnsiTheme="majorHAnsi"/>
          <w:sz w:val="24"/>
          <w:szCs w:val="24"/>
        </w:rPr>
        <w:t>reviewed the documents that were included in the agenda package</w:t>
      </w:r>
      <w:r w:rsidR="00F203E2">
        <w:rPr>
          <w:rFonts w:asciiTheme="majorHAnsi" w:hAnsiTheme="majorHAnsi"/>
          <w:sz w:val="24"/>
          <w:szCs w:val="24"/>
        </w:rPr>
        <w:t xml:space="preserve"> – looking for the T</w:t>
      </w:r>
      <w:r w:rsidR="0056628E">
        <w:rPr>
          <w:rFonts w:asciiTheme="majorHAnsi" w:hAnsiTheme="majorHAnsi"/>
          <w:sz w:val="24"/>
          <w:szCs w:val="24"/>
        </w:rPr>
        <w:t xml:space="preserve">able </w:t>
      </w:r>
      <w:r w:rsidR="00F203E2">
        <w:rPr>
          <w:rFonts w:asciiTheme="majorHAnsi" w:hAnsiTheme="majorHAnsi"/>
          <w:sz w:val="24"/>
          <w:szCs w:val="24"/>
        </w:rPr>
        <w:t>o</w:t>
      </w:r>
      <w:r w:rsidR="0056628E">
        <w:rPr>
          <w:rFonts w:asciiTheme="majorHAnsi" w:hAnsiTheme="majorHAnsi"/>
          <w:sz w:val="24"/>
          <w:szCs w:val="24"/>
        </w:rPr>
        <w:t xml:space="preserve">f </w:t>
      </w:r>
      <w:r w:rsidR="00F203E2">
        <w:rPr>
          <w:rFonts w:asciiTheme="majorHAnsi" w:hAnsiTheme="majorHAnsi"/>
          <w:sz w:val="24"/>
          <w:szCs w:val="24"/>
        </w:rPr>
        <w:t>P</w:t>
      </w:r>
      <w:r w:rsidR="0056628E">
        <w:rPr>
          <w:rFonts w:asciiTheme="majorHAnsi" w:hAnsiTheme="majorHAnsi"/>
          <w:sz w:val="24"/>
          <w:szCs w:val="24"/>
        </w:rPr>
        <w:t>artners</w:t>
      </w:r>
      <w:r w:rsidR="00F203E2">
        <w:rPr>
          <w:rFonts w:asciiTheme="majorHAnsi" w:hAnsiTheme="majorHAnsi"/>
          <w:sz w:val="24"/>
          <w:szCs w:val="24"/>
        </w:rPr>
        <w:t xml:space="preserve"> to assist with getting the information out</w:t>
      </w:r>
      <w:r w:rsidR="00D7151C">
        <w:rPr>
          <w:rFonts w:asciiTheme="majorHAnsi" w:hAnsiTheme="majorHAnsi"/>
          <w:sz w:val="24"/>
          <w:szCs w:val="24"/>
        </w:rPr>
        <w:t>. Soft launch of the survey at the end of the month and will run for a few months.</w:t>
      </w:r>
      <w:r w:rsidR="00F203E2">
        <w:rPr>
          <w:rFonts w:asciiTheme="majorHAnsi" w:hAnsiTheme="majorHAnsi"/>
          <w:sz w:val="24"/>
          <w:szCs w:val="24"/>
        </w:rPr>
        <w:t xml:space="preserve"> </w:t>
      </w:r>
    </w:p>
    <w:p w14:paraId="7E151D8F" w14:textId="77777777" w:rsidR="00EF638C" w:rsidRPr="00CA1D7B" w:rsidRDefault="00EF638C" w:rsidP="00EF638C">
      <w:pPr>
        <w:pStyle w:val="NoSpacing"/>
        <w:ind w:left="1440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2340"/>
        <w:gridCol w:w="5575"/>
      </w:tblGrid>
      <w:tr w:rsidR="00CA1D7B" w14:paraId="6280B6F0" w14:textId="77777777" w:rsidTr="00CA1D7B">
        <w:tc>
          <w:tcPr>
            <w:tcW w:w="2340" w:type="dxa"/>
          </w:tcPr>
          <w:p w14:paraId="737F69F2" w14:textId="1F6AD196" w:rsidR="00CA1D7B" w:rsidRPr="00CA1D7B" w:rsidRDefault="00CA1D7B" w:rsidP="00CA1D7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5575" w:type="dxa"/>
          </w:tcPr>
          <w:p w14:paraId="7A10685D" w14:textId="757BF881" w:rsidR="00CA1D7B" w:rsidRPr="00CA1D7B" w:rsidRDefault="00CA1D7B" w:rsidP="00CA1D7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Ways of getting the information out</w:t>
            </w:r>
          </w:p>
        </w:tc>
      </w:tr>
      <w:tr w:rsidR="00CA1D7B" w14:paraId="5AF8CFBB" w14:textId="77777777" w:rsidTr="00CA1D7B">
        <w:tc>
          <w:tcPr>
            <w:tcW w:w="2340" w:type="dxa"/>
          </w:tcPr>
          <w:p w14:paraId="4BF4C5A4" w14:textId="576B7C6E" w:rsidR="00CA1D7B" w:rsidRPr="00CA1D7B" w:rsidRDefault="00CA1D7B" w:rsidP="00CA1D7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Penny Cote</w:t>
            </w:r>
          </w:p>
        </w:tc>
        <w:tc>
          <w:tcPr>
            <w:tcW w:w="5575" w:type="dxa"/>
          </w:tcPr>
          <w:p w14:paraId="5B7E0068" w14:textId="77777777" w:rsidR="00CA1D7B" w:rsidRDefault="00CA1D7B" w:rsidP="00CA1D7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Regional District</w:t>
            </w:r>
          </w:p>
          <w:p w14:paraId="084F0829" w14:textId="0F3E1862" w:rsidR="00CA1D7B" w:rsidRPr="00CA1D7B" w:rsidRDefault="00CA1D7B" w:rsidP="00CA1D7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Sorority Group and other groups involved in</w:t>
            </w:r>
          </w:p>
        </w:tc>
      </w:tr>
      <w:tr w:rsidR="00CA1D7B" w14:paraId="140F8299" w14:textId="77777777" w:rsidTr="00CA1D7B">
        <w:tc>
          <w:tcPr>
            <w:tcW w:w="2340" w:type="dxa"/>
          </w:tcPr>
          <w:p w14:paraId="7EF6F877" w14:textId="5F976D06" w:rsidR="00CA1D7B" w:rsidRPr="00CA1D7B" w:rsidRDefault="00CA1D7B" w:rsidP="00CA1D7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A1D7B">
              <w:rPr>
                <w:rFonts w:asciiTheme="majorHAnsi" w:hAnsiTheme="majorHAnsi"/>
                <w:sz w:val="24"/>
                <w:szCs w:val="24"/>
              </w:rPr>
              <w:lastRenderedPageBreak/>
              <w:t>Josie Osborne</w:t>
            </w:r>
          </w:p>
        </w:tc>
        <w:tc>
          <w:tcPr>
            <w:tcW w:w="5575" w:type="dxa"/>
          </w:tcPr>
          <w:p w14:paraId="5FEB1592" w14:textId="77777777" w:rsidR="00CA1D7B" w:rsidRDefault="00CA1D7B" w:rsidP="00CA1D7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Tofino Council, in particular Andrea McQuade &amp; Tom Steele</w:t>
            </w:r>
          </w:p>
          <w:p w14:paraId="63A6E0EB" w14:textId="7B7A4EC2" w:rsidR="00CA1D7B" w:rsidRPr="00CA1D7B" w:rsidRDefault="00CA1D7B" w:rsidP="00CA1D7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Personal social media page </w:t>
            </w:r>
          </w:p>
        </w:tc>
      </w:tr>
      <w:tr w:rsidR="00CA1D7B" w14:paraId="1F9750B3" w14:textId="77777777" w:rsidTr="00CA1D7B">
        <w:tc>
          <w:tcPr>
            <w:tcW w:w="2340" w:type="dxa"/>
          </w:tcPr>
          <w:p w14:paraId="3211D849" w14:textId="4D495C4B" w:rsidR="00CA1D7B" w:rsidRPr="00CA1D7B" w:rsidRDefault="00CA1D7B" w:rsidP="00CA1D7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A1D7B">
              <w:rPr>
                <w:rFonts w:asciiTheme="majorHAnsi" w:hAnsiTheme="majorHAnsi"/>
                <w:sz w:val="24"/>
                <w:szCs w:val="24"/>
              </w:rPr>
              <w:t>Anna Lewis</w:t>
            </w:r>
          </w:p>
        </w:tc>
        <w:tc>
          <w:tcPr>
            <w:tcW w:w="5575" w:type="dxa"/>
          </w:tcPr>
          <w:p w14:paraId="40C951D0" w14:textId="77777777" w:rsidR="00CA1D7B" w:rsidRDefault="00CA1D7B" w:rsidP="00CA1D7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Agriculture Support Worker newsletter</w:t>
            </w:r>
          </w:p>
          <w:p w14:paraId="71A344E7" w14:textId="35D6E6EC" w:rsidR="00CA1D7B" w:rsidRPr="00CA1D7B" w:rsidRDefault="00CA1D7B" w:rsidP="00CA1D7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Adding postcards to the boxes sent out as part of the nutrition program</w:t>
            </w:r>
          </w:p>
        </w:tc>
      </w:tr>
      <w:tr w:rsidR="00CA1D7B" w14:paraId="112D1A5B" w14:textId="77777777" w:rsidTr="00CA1D7B">
        <w:tc>
          <w:tcPr>
            <w:tcW w:w="2340" w:type="dxa"/>
          </w:tcPr>
          <w:p w14:paraId="0AFFA365" w14:textId="1AEA6C6B" w:rsidR="00CA1D7B" w:rsidRPr="00CA1D7B" w:rsidRDefault="00CA1D7B" w:rsidP="00CA1D7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A1D7B">
              <w:rPr>
                <w:rFonts w:asciiTheme="majorHAnsi" w:hAnsiTheme="majorHAnsi"/>
                <w:sz w:val="24"/>
                <w:szCs w:val="24"/>
              </w:rPr>
              <w:t xml:space="preserve">Ellen </w:t>
            </w:r>
            <w:proofErr w:type="spellStart"/>
            <w:r w:rsidRPr="00CA1D7B">
              <w:rPr>
                <w:rFonts w:asciiTheme="majorHAnsi" w:hAnsiTheme="majorHAnsi"/>
                <w:sz w:val="24"/>
                <w:szCs w:val="24"/>
              </w:rPr>
              <w:t>Frood</w:t>
            </w:r>
            <w:proofErr w:type="spellEnd"/>
          </w:p>
        </w:tc>
        <w:tc>
          <w:tcPr>
            <w:tcW w:w="5575" w:type="dxa"/>
          </w:tcPr>
          <w:p w14:paraId="7D9DA296" w14:textId="77777777" w:rsidR="00CA1D7B" w:rsidRDefault="00CA1D7B" w:rsidP="00CA1D7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Facebook &amp; social </w:t>
            </w:r>
            <w:r w:rsidR="0056628E">
              <w:rPr>
                <w:rFonts w:asciiTheme="majorHAnsi" w:hAnsiTheme="majorHAnsi"/>
                <w:sz w:val="24"/>
                <w:szCs w:val="24"/>
              </w:rPr>
              <w:t>media</w:t>
            </w:r>
          </w:p>
          <w:p w14:paraId="0C2C0E4B" w14:textId="25258955" w:rsidR="0056628E" w:rsidRPr="00CA1D7B" w:rsidRDefault="0056628E" w:rsidP="00CA1D7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One on One with people visiting the drop-in centre</w:t>
            </w:r>
          </w:p>
        </w:tc>
      </w:tr>
      <w:tr w:rsidR="00CA1D7B" w14:paraId="6FE3FA56" w14:textId="77777777" w:rsidTr="00CA1D7B">
        <w:tc>
          <w:tcPr>
            <w:tcW w:w="2340" w:type="dxa"/>
          </w:tcPr>
          <w:p w14:paraId="0A58D700" w14:textId="5A349534" w:rsidR="00CA1D7B" w:rsidRPr="00CA1D7B" w:rsidRDefault="00CA1D7B" w:rsidP="00CA1D7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A1D7B">
              <w:rPr>
                <w:rFonts w:asciiTheme="majorHAnsi" w:hAnsiTheme="majorHAnsi"/>
                <w:sz w:val="24"/>
                <w:szCs w:val="24"/>
              </w:rPr>
              <w:t>Margaret Morrison</w:t>
            </w:r>
          </w:p>
        </w:tc>
        <w:tc>
          <w:tcPr>
            <w:tcW w:w="5575" w:type="dxa"/>
          </w:tcPr>
          <w:p w14:paraId="14ECA08B" w14:textId="77777777" w:rsidR="00CA1D7B" w:rsidRDefault="0056628E" w:rsidP="00CA1D7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Facebook page &amp; Instagram account</w:t>
            </w:r>
          </w:p>
          <w:p w14:paraId="0D3CC87C" w14:textId="7E1070E0" w:rsidR="0056628E" w:rsidRPr="00CA1D7B" w:rsidRDefault="0056628E" w:rsidP="00CA1D7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Foodbank on the Edge to include postcard in weekly distribution</w:t>
            </w:r>
          </w:p>
        </w:tc>
      </w:tr>
      <w:tr w:rsidR="00CA1D7B" w14:paraId="500B88A6" w14:textId="77777777" w:rsidTr="00CA1D7B">
        <w:tc>
          <w:tcPr>
            <w:tcW w:w="2340" w:type="dxa"/>
          </w:tcPr>
          <w:p w14:paraId="1807A56A" w14:textId="789036B9" w:rsidR="00CA1D7B" w:rsidRPr="00CA1D7B" w:rsidRDefault="00CA1D7B" w:rsidP="00CA1D7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A1D7B">
              <w:rPr>
                <w:rFonts w:asciiTheme="majorHAnsi" w:hAnsiTheme="majorHAnsi"/>
                <w:sz w:val="24"/>
                <w:szCs w:val="24"/>
              </w:rPr>
              <w:t>Alisha Pauling</w:t>
            </w:r>
          </w:p>
        </w:tc>
        <w:tc>
          <w:tcPr>
            <w:tcW w:w="5575" w:type="dxa"/>
          </w:tcPr>
          <w:p w14:paraId="79167D08" w14:textId="77777777" w:rsidR="00CA1D7B" w:rsidRDefault="0056628E" w:rsidP="00CA1D7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Alberni-Clayoquot Leadership Table</w:t>
            </w:r>
          </w:p>
          <w:p w14:paraId="786183D5" w14:textId="1A293434" w:rsidR="0056628E" w:rsidRPr="00CA1D7B" w:rsidRDefault="0056628E" w:rsidP="00CA1D7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Interdisciplinary Team &amp; Community Partner Stakeholder meeting</w:t>
            </w:r>
          </w:p>
        </w:tc>
      </w:tr>
      <w:tr w:rsidR="00CA1D7B" w14:paraId="0C5F90F0" w14:textId="77777777" w:rsidTr="00CA1D7B">
        <w:tc>
          <w:tcPr>
            <w:tcW w:w="2340" w:type="dxa"/>
          </w:tcPr>
          <w:p w14:paraId="65863553" w14:textId="2AE1EA5B" w:rsidR="00CA1D7B" w:rsidRPr="00CA1D7B" w:rsidRDefault="00CA1D7B" w:rsidP="00CA1D7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A1D7B">
              <w:rPr>
                <w:rFonts w:asciiTheme="majorHAnsi" w:hAnsiTheme="majorHAnsi"/>
                <w:sz w:val="24"/>
                <w:szCs w:val="24"/>
              </w:rPr>
              <w:t>Amy Anaka</w:t>
            </w:r>
          </w:p>
        </w:tc>
        <w:tc>
          <w:tcPr>
            <w:tcW w:w="5575" w:type="dxa"/>
          </w:tcPr>
          <w:p w14:paraId="4424D8C5" w14:textId="77777777" w:rsidR="00CA1D7B" w:rsidRDefault="0056628E" w:rsidP="00CA1D7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Contact list from Zoning bylaw review</w:t>
            </w:r>
          </w:p>
          <w:p w14:paraId="68B89601" w14:textId="44419E4A" w:rsidR="0056628E" w:rsidRPr="00CA1D7B" w:rsidRDefault="0056628E" w:rsidP="00CA1D7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ACRD website and City of Port Alberni website</w:t>
            </w:r>
          </w:p>
        </w:tc>
      </w:tr>
    </w:tbl>
    <w:p w14:paraId="7DD83C67" w14:textId="77777777" w:rsidR="00CA1D7B" w:rsidRDefault="00CA1D7B" w:rsidP="00CA1D7B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2BB831C5" w14:textId="3F74B970" w:rsidR="003E309A" w:rsidRDefault="003E309A" w:rsidP="003E309A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Mental Health Priorities</w:t>
      </w:r>
      <w:r w:rsidRPr="00D7101E">
        <w:rPr>
          <w:rFonts w:asciiTheme="majorHAnsi" w:hAnsiTheme="majorHAnsi"/>
          <w:b/>
          <w:sz w:val="24"/>
          <w:szCs w:val="24"/>
        </w:rPr>
        <w:t xml:space="preserve"> – </w:t>
      </w:r>
      <w:r w:rsidR="00D7151C" w:rsidRPr="00D7151C">
        <w:rPr>
          <w:rFonts w:asciiTheme="majorHAnsi" w:hAnsiTheme="majorHAnsi"/>
          <w:sz w:val="24"/>
          <w:szCs w:val="24"/>
        </w:rPr>
        <w:t>working on the West Coast,</w:t>
      </w:r>
      <w:r w:rsidR="00D7151C">
        <w:rPr>
          <w:rFonts w:asciiTheme="majorHAnsi" w:hAnsiTheme="majorHAnsi"/>
          <w:b/>
          <w:sz w:val="24"/>
          <w:szCs w:val="24"/>
        </w:rPr>
        <w:t xml:space="preserve"> </w:t>
      </w:r>
      <w:r w:rsidR="00D7151C" w:rsidRPr="00D7151C">
        <w:rPr>
          <w:rFonts w:asciiTheme="majorHAnsi" w:hAnsiTheme="majorHAnsi"/>
          <w:sz w:val="24"/>
          <w:szCs w:val="24"/>
        </w:rPr>
        <w:t>getting information out into the resorts</w:t>
      </w:r>
      <w:r w:rsidR="00EF638C">
        <w:rPr>
          <w:rFonts w:asciiTheme="majorHAnsi" w:hAnsiTheme="majorHAnsi"/>
          <w:sz w:val="24"/>
          <w:szCs w:val="24"/>
        </w:rPr>
        <w:t xml:space="preserve"> and</w:t>
      </w:r>
      <w:r w:rsidR="00D7151C">
        <w:rPr>
          <w:rFonts w:asciiTheme="majorHAnsi" w:hAnsiTheme="majorHAnsi"/>
          <w:sz w:val="24"/>
          <w:szCs w:val="24"/>
        </w:rPr>
        <w:t xml:space="preserve"> to the businesses, working with hospice, improvements coming to the West Coast mental health </w:t>
      </w:r>
      <w:r w:rsidR="00F539E1">
        <w:rPr>
          <w:rFonts w:asciiTheme="majorHAnsi" w:hAnsiTheme="majorHAnsi"/>
          <w:sz w:val="24"/>
          <w:szCs w:val="24"/>
        </w:rPr>
        <w:t xml:space="preserve">support </w:t>
      </w:r>
      <w:r w:rsidR="00D7151C">
        <w:rPr>
          <w:rFonts w:asciiTheme="majorHAnsi" w:hAnsiTheme="majorHAnsi"/>
          <w:sz w:val="24"/>
          <w:szCs w:val="24"/>
        </w:rPr>
        <w:t>services</w:t>
      </w:r>
      <w:r w:rsidR="00F539E1">
        <w:rPr>
          <w:rFonts w:asciiTheme="majorHAnsi" w:hAnsiTheme="majorHAnsi"/>
          <w:sz w:val="24"/>
          <w:szCs w:val="24"/>
        </w:rPr>
        <w:t>, in AV also struggling more during the COVID times</w:t>
      </w:r>
    </w:p>
    <w:p w14:paraId="545A1C5F" w14:textId="1B8E162C" w:rsidR="003E309A" w:rsidRDefault="003E309A" w:rsidP="003E309A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Recovery </w:t>
      </w:r>
      <w:r w:rsidRPr="00D7101E">
        <w:rPr>
          <w:rFonts w:asciiTheme="majorHAnsi" w:hAnsiTheme="majorHAnsi"/>
          <w:b/>
          <w:sz w:val="24"/>
          <w:szCs w:val="24"/>
        </w:rPr>
        <w:t xml:space="preserve">Plan updates – </w:t>
      </w:r>
      <w:r w:rsidR="00F5765F">
        <w:rPr>
          <w:rFonts w:asciiTheme="majorHAnsi" w:hAnsiTheme="majorHAnsi"/>
          <w:sz w:val="24"/>
          <w:szCs w:val="24"/>
        </w:rPr>
        <w:t>Margaret; Ucluelet – new sign at the junction, was away for most recent meeting. Josie; Tofino – recovery task force has come to a natural conclusion; focused on short-term actions and better communication. Will be issuing a report to the Community of the Whole to summarize the process and actions taken.</w:t>
      </w:r>
      <w:r w:rsidR="00EF638C">
        <w:rPr>
          <w:rFonts w:asciiTheme="majorHAnsi" w:hAnsiTheme="majorHAnsi"/>
          <w:sz w:val="24"/>
          <w:szCs w:val="24"/>
        </w:rPr>
        <w:t xml:space="preserve"> </w:t>
      </w:r>
    </w:p>
    <w:p w14:paraId="64DDCAC1" w14:textId="7741062A" w:rsidR="003E309A" w:rsidRPr="00EF638C" w:rsidRDefault="006A36DD" w:rsidP="001A5D00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EF638C">
        <w:rPr>
          <w:rFonts w:asciiTheme="majorHAnsi" w:hAnsiTheme="majorHAnsi"/>
          <w:b/>
          <w:sz w:val="24"/>
          <w:szCs w:val="24"/>
        </w:rPr>
        <w:t>ToP</w:t>
      </w:r>
      <w:proofErr w:type="spellEnd"/>
      <w:r w:rsidRPr="00EF638C">
        <w:rPr>
          <w:rFonts w:asciiTheme="majorHAnsi" w:hAnsiTheme="majorHAnsi"/>
          <w:b/>
          <w:sz w:val="24"/>
          <w:szCs w:val="24"/>
        </w:rPr>
        <w:t xml:space="preserve"> Recruitment </w:t>
      </w:r>
      <w:r w:rsidR="00D7151C" w:rsidRPr="00EF638C">
        <w:rPr>
          <w:rFonts w:asciiTheme="majorHAnsi" w:hAnsiTheme="majorHAnsi"/>
          <w:b/>
          <w:sz w:val="24"/>
          <w:szCs w:val="24"/>
        </w:rPr>
        <w:t>–</w:t>
      </w:r>
      <w:r w:rsidRPr="00EF638C">
        <w:rPr>
          <w:rFonts w:asciiTheme="majorHAnsi" w:hAnsiTheme="majorHAnsi"/>
          <w:b/>
          <w:sz w:val="24"/>
          <w:szCs w:val="24"/>
        </w:rPr>
        <w:t xml:space="preserve"> </w:t>
      </w:r>
      <w:r w:rsidR="00D7151C" w:rsidRPr="00EF638C">
        <w:rPr>
          <w:rFonts w:asciiTheme="majorHAnsi" w:hAnsiTheme="majorHAnsi"/>
          <w:sz w:val="24"/>
          <w:szCs w:val="24"/>
        </w:rPr>
        <w:t xml:space="preserve">Laurie Bird, Patty Edwards and Susan Fox will each be leaving the Table of Partners. Lynne MacFadgen will be taking a health leave until approximately November this year. </w:t>
      </w:r>
      <w:r w:rsidR="00F5765F" w:rsidRPr="00EF638C">
        <w:rPr>
          <w:rFonts w:asciiTheme="majorHAnsi" w:hAnsiTheme="majorHAnsi"/>
          <w:sz w:val="24"/>
          <w:szCs w:val="24"/>
        </w:rPr>
        <w:t>Applications will be distributed a month early.</w:t>
      </w:r>
    </w:p>
    <w:p w14:paraId="06714B72" w14:textId="77777777" w:rsidR="00D7101E" w:rsidRDefault="00D7101E" w:rsidP="00D7101E">
      <w:pPr>
        <w:pStyle w:val="NoSpacing"/>
        <w:rPr>
          <w:rFonts w:asciiTheme="majorHAnsi" w:hAnsiTheme="majorHAnsi"/>
          <w:sz w:val="24"/>
          <w:szCs w:val="24"/>
        </w:rPr>
      </w:pPr>
    </w:p>
    <w:p w14:paraId="52F57871" w14:textId="4CBFD0C9" w:rsidR="0024790E" w:rsidRDefault="0024790E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24790E">
        <w:rPr>
          <w:rFonts w:asciiTheme="majorHAnsi" w:hAnsiTheme="majorHAnsi"/>
          <w:b/>
          <w:sz w:val="28"/>
          <w:szCs w:val="28"/>
        </w:rPr>
        <w:t>INFORMATION ITEMS</w:t>
      </w:r>
      <w:r w:rsidR="00BE09D0">
        <w:rPr>
          <w:rFonts w:asciiTheme="majorHAnsi" w:hAnsiTheme="majorHAnsi"/>
          <w:b/>
          <w:sz w:val="28"/>
          <w:szCs w:val="28"/>
        </w:rPr>
        <w:t xml:space="preserve"> </w:t>
      </w:r>
    </w:p>
    <w:p w14:paraId="597B792F" w14:textId="2B2571FB" w:rsidR="009E0AF9" w:rsidRPr="00127FE4" w:rsidRDefault="00127FE4" w:rsidP="009E0AF9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127FE4">
        <w:rPr>
          <w:rFonts w:asciiTheme="majorHAnsi" w:hAnsiTheme="majorHAnsi"/>
          <w:sz w:val="24"/>
          <w:szCs w:val="24"/>
        </w:rPr>
        <w:t xml:space="preserve">Ellen </w:t>
      </w:r>
      <w:proofErr w:type="spellStart"/>
      <w:r w:rsidRPr="00127FE4">
        <w:rPr>
          <w:rFonts w:asciiTheme="majorHAnsi" w:hAnsiTheme="majorHAnsi"/>
          <w:sz w:val="24"/>
          <w:szCs w:val="24"/>
        </w:rPr>
        <w:t>Frood</w:t>
      </w:r>
      <w:proofErr w:type="spellEnd"/>
      <w:r w:rsidRPr="00127FE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–</w:t>
      </w:r>
      <w:r w:rsidRPr="00127FE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had the opportunity to go out into the community with Brandy to meet with some of the vulnerable population. Drop in </w:t>
      </w:r>
      <w:proofErr w:type="spellStart"/>
      <w:r>
        <w:rPr>
          <w:rFonts w:asciiTheme="majorHAnsi" w:hAnsiTheme="majorHAnsi"/>
          <w:sz w:val="24"/>
          <w:szCs w:val="24"/>
        </w:rPr>
        <w:t>centre</w:t>
      </w:r>
      <w:proofErr w:type="spellEnd"/>
      <w:r>
        <w:rPr>
          <w:rFonts w:asciiTheme="majorHAnsi" w:hAnsiTheme="majorHAnsi"/>
          <w:sz w:val="24"/>
          <w:szCs w:val="24"/>
        </w:rPr>
        <w:t xml:space="preserve"> is open on a limited basis. Received a grant to develop a Sexual Assault Response Program.</w:t>
      </w:r>
    </w:p>
    <w:p w14:paraId="2C7401CF" w14:textId="4DCDFDBD" w:rsidR="0058756F" w:rsidRDefault="0058756F" w:rsidP="009E0AF9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728C1EDD" w14:textId="3F9B9949" w:rsidR="00127FE4" w:rsidRDefault="00127FE4" w:rsidP="009E0AF9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Anna Lewis – Agriculture </w:t>
      </w:r>
      <w:r w:rsidR="00CD2253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CD2253">
        <w:rPr>
          <w:rFonts w:asciiTheme="majorHAnsi" w:hAnsiTheme="majorHAnsi"/>
          <w:sz w:val="24"/>
          <w:szCs w:val="24"/>
        </w:rPr>
        <w:t xml:space="preserve">The Province is reviewing having a </w:t>
      </w:r>
      <w:r w:rsidR="00EF638C">
        <w:rPr>
          <w:rFonts w:asciiTheme="majorHAnsi" w:hAnsiTheme="majorHAnsi"/>
          <w:sz w:val="24"/>
          <w:szCs w:val="24"/>
        </w:rPr>
        <w:t>second</w:t>
      </w:r>
      <w:r w:rsidR="00CD2253">
        <w:rPr>
          <w:rFonts w:asciiTheme="majorHAnsi" w:hAnsiTheme="majorHAnsi"/>
          <w:sz w:val="24"/>
          <w:szCs w:val="24"/>
        </w:rPr>
        <w:t xml:space="preserve"> house on ALR land. Hospital to Nutrition program has started, hired a student for this program. Air Quality – Has been debilitating this past week. Is working on a survey regarding wildfire smoke. There are apps available to get this information.</w:t>
      </w:r>
    </w:p>
    <w:p w14:paraId="315A8CE9" w14:textId="79DC8834" w:rsidR="00CD2253" w:rsidRDefault="00CD2253" w:rsidP="009E0AF9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5296FB36" w14:textId="7BB0CA77" w:rsidR="00CD2253" w:rsidRDefault="00CD2253" w:rsidP="009E0AF9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Josie Osborne </w:t>
      </w:r>
      <w:r w:rsidR="00830E47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830E47">
        <w:rPr>
          <w:rFonts w:asciiTheme="majorHAnsi" w:hAnsiTheme="majorHAnsi"/>
          <w:sz w:val="24"/>
          <w:szCs w:val="24"/>
        </w:rPr>
        <w:t>need to hear more about and learn how to receive difficult information regarding mental health &amp; vulnerable population issues. Rezone</w:t>
      </w:r>
      <w:r w:rsidR="00EF638C">
        <w:rPr>
          <w:rFonts w:asciiTheme="majorHAnsi" w:hAnsiTheme="majorHAnsi"/>
          <w:sz w:val="24"/>
          <w:szCs w:val="24"/>
        </w:rPr>
        <w:t>d</w:t>
      </w:r>
      <w:r w:rsidR="00830E47">
        <w:rPr>
          <w:rFonts w:asciiTheme="majorHAnsi" w:hAnsiTheme="majorHAnsi"/>
          <w:sz w:val="24"/>
          <w:szCs w:val="24"/>
        </w:rPr>
        <w:t xml:space="preserve"> two parcels</w:t>
      </w:r>
      <w:r w:rsidR="00EF638C">
        <w:rPr>
          <w:rFonts w:asciiTheme="majorHAnsi" w:hAnsiTheme="majorHAnsi"/>
          <w:sz w:val="24"/>
          <w:szCs w:val="24"/>
        </w:rPr>
        <w:t xml:space="preserve"> of land</w:t>
      </w:r>
      <w:r w:rsidR="00830E47">
        <w:rPr>
          <w:rFonts w:asciiTheme="majorHAnsi" w:hAnsiTheme="majorHAnsi"/>
          <w:sz w:val="24"/>
          <w:szCs w:val="24"/>
        </w:rPr>
        <w:t xml:space="preserve"> </w:t>
      </w:r>
      <w:r w:rsidR="00EF638C">
        <w:rPr>
          <w:rFonts w:asciiTheme="majorHAnsi" w:hAnsiTheme="majorHAnsi"/>
          <w:sz w:val="24"/>
          <w:szCs w:val="24"/>
        </w:rPr>
        <w:t>for</w:t>
      </w:r>
      <w:r w:rsidR="00830E47">
        <w:rPr>
          <w:rFonts w:asciiTheme="majorHAnsi" w:hAnsiTheme="majorHAnsi"/>
          <w:sz w:val="24"/>
          <w:szCs w:val="24"/>
        </w:rPr>
        <w:t xml:space="preserve"> affordable housing projects. Gearing up for a busy fall on the west coast.</w:t>
      </w:r>
    </w:p>
    <w:p w14:paraId="031729B7" w14:textId="2AA8149E" w:rsidR="00830E47" w:rsidRDefault="00830E47" w:rsidP="009E0AF9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754618C7" w14:textId="48542E5E" w:rsidR="0026544F" w:rsidRDefault="00830E47" w:rsidP="009E0AF9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Alisha Pauling – increase in referrals for community health services (running at 125%). Clients and team members are struggling</w:t>
      </w:r>
      <w:r w:rsidR="0026544F">
        <w:rPr>
          <w:rFonts w:asciiTheme="majorHAnsi" w:hAnsiTheme="majorHAnsi"/>
          <w:sz w:val="24"/>
          <w:szCs w:val="24"/>
        </w:rPr>
        <w:t xml:space="preserve"> to manage everything</w:t>
      </w:r>
      <w:r w:rsidR="00EF638C">
        <w:rPr>
          <w:rFonts w:asciiTheme="majorHAnsi" w:hAnsiTheme="majorHAnsi"/>
          <w:sz w:val="24"/>
          <w:szCs w:val="24"/>
        </w:rPr>
        <w:t>.</w:t>
      </w:r>
    </w:p>
    <w:p w14:paraId="0F112DAE" w14:textId="77777777" w:rsidR="0026544F" w:rsidRDefault="0026544F" w:rsidP="009E0AF9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51D77D6B" w14:textId="77777777" w:rsidR="0026544F" w:rsidRDefault="0026544F" w:rsidP="009E0AF9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Margaret Morrison – all programs have continued offering services in adjusted ways.</w:t>
      </w:r>
    </w:p>
    <w:p w14:paraId="5CF0FCAA" w14:textId="77777777" w:rsidR="0026544F" w:rsidRDefault="0026544F" w:rsidP="009E0AF9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0D2BC1A7" w14:textId="56E2974D" w:rsidR="00830E47" w:rsidRDefault="0026544F" w:rsidP="009E0AF9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Penny Cote – RD is doing strategic planning Thursday &amp; Friday.</w:t>
      </w:r>
      <w:r w:rsidR="00830E4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UBCM – have a meeting with </w:t>
      </w:r>
      <w:r w:rsidR="00EF638C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>Min</w:t>
      </w:r>
      <w:r w:rsidR="00EF638C">
        <w:rPr>
          <w:rFonts w:asciiTheme="majorHAnsi" w:hAnsiTheme="majorHAnsi"/>
          <w:sz w:val="24"/>
          <w:szCs w:val="24"/>
        </w:rPr>
        <w:t>ister</w:t>
      </w:r>
      <w:r>
        <w:rPr>
          <w:rFonts w:asciiTheme="majorHAnsi" w:hAnsiTheme="majorHAnsi"/>
          <w:sz w:val="24"/>
          <w:szCs w:val="24"/>
        </w:rPr>
        <w:t xml:space="preserve"> of Health tomorrow</w:t>
      </w:r>
      <w:r w:rsidR="00EF638C">
        <w:rPr>
          <w:rFonts w:asciiTheme="majorHAnsi" w:hAnsiTheme="majorHAnsi"/>
          <w:sz w:val="24"/>
          <w:szCs w:val="24"/>
        </w:rPr>
        <w:t>, highlighting the good work done to date and</w:t>
      </w:r>
      <w:r>
        <w:rPr>
          <w:rFonts w:asciiTheme="majorHAnsi" w:hAnsiTheme="majorHAnsi"/>
          <w:sz w:val="24"/>
          <w:szCs w:val="24"/>
        </w:rPr>
        <w:t xml:space="preserve"> requesting </w:t>
      </w:r>
      <w:r w:rsidR="00EF638C">
        <w:rPr>
          <w:rFonts w:asciiTheme="majorHAnsi" w:hAnsiTheme="majorHAnsi"/>
          <w:sz w:val="24"/>
          <w:szCs w:val="24"/>
        </w:rPr>
        <w:t>future</w:t>
      </w:r>
      <w:r>
        <w:rPr>
          <w:rFonts w:asciiTheme="majorHAnsi" w:hAnsiTheme="majorHAnsi"/>
          <w:sz w:val="24"/>
          <w:szCs w:val="24"/>
        </w:rPr>
        <w:t xml:space="preserve"> funding and support</w:t>
      </w:r>
      <w:r w:rsidR="00EF638C">
        <w:rPr>
          <w:rFonts w:asciiTheme="majorHAnsi" w:hAnsiTheme="majorHAnsi"/>
          <w:sz w:val="24"/>
          <w:szCs w:val="24"/>
        </w:rPr>
        <w:t>.</w:t>
      </w:r>
    </w:p>
    <w:p w14:paraId="0590B77F" w14:textId="1BDC424E" w:rsidR="0026544F" w:rsidRDefault="0026544F" w:rsidP="009E0AF9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6BE86288" w14:textId="680D22B0" w:rsidR="0026544F" w:rsidRDefault="0026544F" w:rsidP="009E0AF9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Marcie</w:t>
      </w:r>
      <w:r w:rsidR="00EF638C">
        <w:rPr>
          <w:rFonts w:asciiTheme="majorHAnsi" w:hAnsiTheme="majorHAnsi"/>
          <w:sz w:val="24"/>
          <w:szCs w:val="24"/>
        </w:rPr>
        <w:t xml:space="preserve"> Dewitt</w:t>
      </w:r>
      <w:r>
        <w:rPr>
          <w:rFonts w:asciiTheme="majorHAnsi" w:hAnsiTheme="majorHAnsi"/>
          <w:sz w:val="24"/>
          <w:szCs w:val="24"/>
        </w:rPr>
        <w:t xml:space="preserve"> – CPA has gotten on board with new </w:t>
      </w:r>
      <w:r w:rsidR="00EF638C">
        <w:rPr>
          <w:rFonts w:asciiTheme="majorHAnsi" w:hAnsiTheme="majorHAnsi"/>
          <w:sz w:val="24"/>
          <w:szCs w:val="24"/>
        </w:rPr>
        <w:t>childcare</w:t>
      </w:r>
      <w:r>
        <w:rPr>
          <w:rFonts w:asciiTheme="majorHAnsi" w:hAnsiTheme="majorHAnsi"/>
          <w:sz w:val="24"/>
          <w:szCs w:val="24"/>
        </w:rPr>
        <w:t xml:space="preserve"> spaces since</w:t>
      </w:r>
      <w:r w:rsidR="00EF638C">
        <w:rPr>
          <w:rFonts w:asciiTheme="majorHAnsi" w:hAnsiTheme="majorHAnsi"/>
          <w:sz w:val="24"/>
          <w:szCs w:val="24"/>
        </w:rPr>
        <w:t xml:space="preserve"> the Childcare Needs Assessment</w:t>
      </w:r>
      <w:r>
        <w:rPr>
          <w:rFonts w:asciiTheme="majorHAnsi" w:hAnsiTheme="majorHAnsi"/>
          <w:sz w:val="24"/>
          <w:szCs w:val="24"/>
        </w:rPr>
        <w:t xml:space="preserve"> </w:t>
      </w:r>
      <w:r w:rsidR="00EF638C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eport</w:t>
      </w:r>
      <w:r w:rsidR="00EF638C">
        <w:rPr>
          <w:rFonts w:asciiTheme="majorHAnsi" w:hAnsiTheme="majorHAnsi"/>
          <w:sz w:val="24"/>
          <w:szCs w:val="24"/>
        </w:rPr>
        <w:t xml:space="preserve"> was released</w:t>
      </w:r>
      <w:r>
        <w:rPr>
          <w:rFonts w:asciiTheme="majorHAnsi" w:hAnsiTheme="majorHAnsi"/>
          <w:sz w:val="24"/>
          <w:szCs w:val="24"/>
        </w:rPr>
        <w:t xml:space="preserve"> – developing a new childcare </w:t>
      </w:r>
      <w:proofErr w:type="spellStart"/>
      <w:r>
        <w:rPr>
          <w:rFonts w:asciiTheme="majorHAnsi" w:hAnsiTheme="majorHAnsi"/>
          <w:sz w:val="24"/>
          <w:szCs w:val="24"/>
        </w:rPr>
        <w:t>centre</w:t>
      </w:r>
      <w:proofErr w:type="spellEnd"/>
      <w:r>
        <w:rPr>
          <w:rFonts w:asciiTheme="majorHAnsi" w:hAnsiTheme="majorHAnsi"/>
          <w:sz w:val="24"/>
          <w:szCs w:val="24"/>
        </w:rPr>
        <w:t xml:space="preserve"> with SD</w:t>
      </w:r>
      <w:r w:rsidR="00D57595">
        <w:rPr>
          <w:rFonts w:asciiTheme="majorHAnsi" w:hAnsiTheme="majorHAnsi"/>
          <w:sz w:val="24"/>
          <w:szCs w:val="24"/>
        </w:rPr>
        <w:t>70</w:t>
      </w:r>
      <w:r w:rsidR="00EF638C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NIC and </w:t>
      </w:r>
      <w:r w:rsidR="00EF638C">
        <w:rPr>
          <w:rFonts w:asciiTheme="majorHAnsi" w:hAnsiTheme="majorHAnsi"/>
          <w:sz w:val="24"/>
          <w:szCs w:val="24"/>
        </w:rPr>
        <w:t>the R</w:t>
      </w:r>
      <w:r>
        <w:rPr>
          <w:rFonts w:asciiTheme="majorHAnsi" w:hAnsiTheme="majorHAnsi"/>
          <w:sz w:val="24"/>
          <w:szCs w:val="24"/>
        </w:rPr>
        <w:t xml:space="preserve">olling </w:t>
      </w:r>
      <w:r w:rsidR="00EF638C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rts </w:t>
      </w:r>
      <w:r w:rsidR="00EF638C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>entre.</w:t>
      </w:r>
      <w:r w:rsidR="00D57595">
        <w:rPr>
          <w:rFonts w:asciiTheme="majorHAnsi" w:hAnsiTheme="majorHAnsi"/>
          <w:sz w:val="24"/>
          <w:szCs w:val="24"/>
        </w:rPr>
        <w:t xml:space="preserve"> </w:t>
      </w:r>
      <w:r w:rsidR="00EF638C">
        <w:rPr>
          <w:rFonts w:asciiTheme="majorHAnsi" w:hAnsiTheme="majorHAnsi"/>
          <w:sz w:val="24"/>
          <w:szCs w:val="24"/>
        </w:rPr>
        <w:t xml:space="preserve">It will be </w:t>
      </w:r>
      <w:proofErr w:type="gramStart"/>
      <w:r w:rsidR="00EF638C">
        <w:rPr>
          <w:rFonts w:asciiTheme="majorHAnsi" w:hAnsiTheme="majorHAnsi"/>
          <w:sz w:val="24"/>
          <w:szCs w:val="24"/>
        </w:rPr>
        <w:t>an</w:t>
      </w:r>
      <w:r w:rsidR="00D57595">
        <w:rPr>
          <w:rFonts w:asciiTheme="majorHAnsi" w:hAnsiTheme="majorHAnsi"/>
          <w:sz w:val="24"/>
          <w:szCs w:val="24"/>
        </w:rPr>
        <w:t xml:space="preserve"> arts</w:t>
      </w:r>
      <w:proofErr w:type="gramEnd"/>
      <w:r w:rsidR="00D57595">
        <w:rPr>
          <w:rFonts w:asciiTheme="majorHAnsi" w:hAnsiTheme="majorHAnsi"/>
          <w:sz w:val="24"/>
          <w:szCs w:val="24"/>
        </w:rPr>
        <w:t xml:space="preserve"> based program</w:t>
      </w:r>
      <w:r w:rsidR="00EF638C">
        <w:rPr>
          <w:rFonts w:asciiTheme="majorHAnsi" w:hAnsiTheme="majorHAnsi"/>
          <w:sz w:val="24"/>
          <w:szCs w:val="24"/>
        </w:rPr>
        <w:t xml:space="preserve"> and w</w:t>
      </w:r>
      <w:r w:rsidR="00D57595">
        <w:rPr>
          <w:rFonts w:asciiTheme="majorHAnsi" w:hAnsiTheme="majorHAnsi"/>
          <w:sz w:val="24"/>
          <w:szCs w:val="24"/>
        </w:rPr>
        <w:t xml:space="preserve">ill be on the same sight as the </w:t>
      </w:r>
      <w:r w:rsidR="00EF638C">
        <w:rPr>
          <w:rFonts w:asciiTheme="majorHAnsi" w:hAnsiTheme="majorHAnsi"/>
          <w:sz w:val="24"/>
          <w:szCs w:val="24"/>
        </w:rPr>
        <w:t>Rolling Arts Center with</w:t>
      </w:r>
      <w:r w:rsidR="00D57595">
        <w:rPr>
          <w:rFonts w:asciiTheme="majorHAnsi" w:hAnsiTheme="majorHAnsi"/>
          <w:sz w:val="24"/>
          <w:szCs w:val="24"/>
        </w:rPr>
        <w:t xml:space="preserve"> 80+ spaces </w:t>
      </w:r>
      <w:r w:rsidR="00EF638C">
        <w:rPr>
          <w:rFonts w:asciiTheme="majorHAnsi" w:hAnsiTheme="majorHAnsi"/>
          <w:sz w:val="24"/>
          <w:szCs w:val="24"/>
        </w:rPr>
        <w:t>and offer</w:t>
      </w:r>
      <w:r w:rsidR="00D57595">
        <w:rPr>
          <w:rFonts w:asciiTheme="majorHAnsi" w:hAnsiTheme="majorHAnsi"/>
          <w:sz w:val="24"/>
          <w:szCs w:val="24"/>
        </w:rPr>
        <w:t xml:space="preserve"> much flexibility.</w:t>
      </w:r>
      <w:r w:rsidR="00EF638C" w:rsidRPr="00EF638C">
        <w:rPr>
          <w:rFonts w:asciiTheme="majorHAnsi" w:hAnsiTheme="majorHAnsi"/>
          <w:sz w:val="24"/>
          <w:szCs w:val="24"/>
        </w:rPr>
        <w:t xml:space="preserve"> </w:t>
      </w:r>
      <w:r w:rsidR="00EF638C">
        <w:rPr>
          <w:rFonts w:asciiTheme="majorHAnsi" w:hAnsiTheme="majorHAnsi"/>
          <w:sz w:val="24"/>
          <w:szCs w:val="24"/>
        </w:rPr>
        <w:t>Will be applying for grants for the project.</w:t>
      </w:r>
    </w:p>
    <w:p w14:paraId="130FBD09" w14:textId="77777777" w:rsidR="00127FE4" w:rsidRPr="00127FE4" w:rsidRDefault="00127FE4" w:rsidP="009E0AF9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41F7F191" w14:textId="7060F720" w:rsidR="00B30CC1" w:rsidRPr="0004268D" w:rsidRDefault="002F4CEA" w:rsidP="00D7101E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sz w:val="24"/>
          <w:szCs w:val="24"/>
        </w:rPr>
      </w:pPr>
      <w:r w:rsidRPr="0004268D">
        <w:rPr>
          <w:rFonts w:asciiTheme="majorHAnsi" w:hAnsiTheme="majorHAnsi"/>
          <w:b/>
          <w:sz w:val="28"/>
          <w:szCs w:val="28"/>
        </w:rPr>
        <w:t>MEETING ADJORNED</w:t>
      </w:r>
    </w:p>
    <w:p w14:paraId="3D5BF7FE" w14:textId="77777777" w:rsidR="00CB6F1F" w:rsidRDefault="00CB6F1F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65272EDD" w14:textId="505AA523" w:rsidR="00377855" w:rsidRDefault="00396EF4" w:rsidP="004244D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me</w:t>
      </w:r>
      <w:r w:rsidR="000B554B" w:rsidRPr="00AD7202">
        <w:rPr>
          <w:rFonts w:asciiTheme="majorHAnsi" w:hAnsiTheme="majorHAnsi"/>
          <w:sz w:val="24"/>
          <w:szCs w:val="24"/>
        </w:rPr>
        <w:t>eting adjourned</w:t>
      </w:r>
      <w:r w:rsidR="00F01402">
        <w:rPr>
          <w:rFonts w:asciiTheme="majorHAnsi" w:hAnsiTheme="majorHAnsi"/>
          <w:sz w:val="24"/>
          <w:szCs w:val="24"/>
        </w:rPr>
        <w:t xml:space="preserve"> </w:t>
      </w:r>
      <w:r w:rsidR="007F0CA0">
        <w:rPr>
          <w:rFonts w:asciiTheme="majorHAnsi" w:hAnsiTheme="majorHAnsi"/>
          <w:sz w:val="24"/>
          <w:szCs w:val="24"/>
        </w:rPr>
        <w:t>at</w:t>
      </w:r>
      <w:r w:rsidR="00D57595">
        <w:rPr>
          <w:rFonts w:asciiTheme="majorHAnsi" w:hAnsiTheme="majorHAnsi"/>
          <w:sz w:val="24"/>
          <w:szCs w:val="24"/>
        </w:rPr>
        <w:t xml:space="preserve"> 11:45</w:t>
      </w:r>
      <w:r w:rsidR="00153D28">
        <w:rPr>
          <w:rFonts w:asciiTheme="majorHAnsi" w:hAnsiTheme="majorHAnsi"/>
          <w:sz w:val="24"/>
          <w:szCs w:val="24"/>
        </w:rPr>
        <w:t xml:space="preserve"> a</w:t>
      </w:r>
      <w:r w:rsidR="00EC4B71">
        <w:rPr>
          <w:rFonts w:asciiTheme="majorHAnsi" w:hAnsiTheme="majorHAnsi"/>
          <w:sz w:val="24"/>
          <w:szCs w:val="24"/>
        </w:rPr>
        <w:t>m</w:t>
      </w:r>
      <w:r w:rsidR="00D422D2" w:rsidRPr="00AD7202">
        <w:rPr>
          <w:rFonts w:asciiTheme="majorHAnsi" w:hAnsiTheme="majorHAnsi"/>
          <w:sz w:val="24"/>
          <w:szCs w:val="24"/>
        </w:rPr>
        <w:t>.</w:t>
      </w:r>
      <w:r w:rsidRPr="00AD7202">
        <w:rPr>
          <w:rFonts w:asciiTheme="majorHAnsi" w:hAnsiTheme="majorHAnsi"/>
          <w:sz w:val="24"/>
          <w:szCs w:val="24"/>
        </w:rPr>
        <w:t xml:space="preserve">  </w:t>
      </w:r>
      <w:r w:rsidR="00D422D2" w:rsidRPr="00AD7202">
        <w:rPr>
          <w:rFonts w:asciiTheme="majorHAnsi" w:hAnsiTheme="majorHAnsi"/>
          <w:sz w:val="24"/>
          <w:szCs w:val="24"/>
        </w:rPr>
        <w:t>The next meeting of the Table of Partners will be held Wednesday</w:t>
      </w:r>
      <w:r w:rsidR="00BA5ACC">
        <w:rPr>
          <w:rFonts w:asciiTheme="majorHAnsi" w:hAnsiTheme="majorHAnsi"/>
          <w:sz w:val="24"/>
          <w:szCs w:val="24"/>
        </w:rPr>
        <w:t>,</w:t>
      </w:r>
      <w:r w:rsidR="00D7101E">
        <w:rPr>
          <w:rFonts w:asciiTheme="majorHAnsi" w:hAnsiTheme="majorHAnsi"/>
          <w:sz w:val="24"/>
          <w:szCs w:val="24"/>
        </w:rPr>
        <w:t xml:space="preserve"> </w:t>
      </w:r>
      <w:r w:rsidR="00B7732C">
        <w:rPr>
          <w:rFonts w:asciiTheme="majorHAnsi" w:hAnsiTheme="majorHAnsi"/>
          <w:sz w:val="24"/>
          <w:szCs w:val="24"/>
        </w:rPr>
        <w:t>Octobe</w:t>
      </w:r>
      <w:r w:rsidR="00D7101E">
        <w:rPr>
          <w:rFonts w:asciiTheme="majorHAnsi" w:hAnsiTheme="majorHAnsi"/>
          <w:sz w:val="24"/>
          <w:szCs w:val="24"/>
        </w:rPr>
        <w:t xml:space="preserve">r </w:t>
      </w:r>
      <w:r w:rsidR="00B7732C">
        <w:rPr>
          <w:rFonts w:asciiTheme="majorHAnsi" w:hAnsiTheme="majorHAnsi"/>
          <w:sz w:val="24"/>
          <w:szCs w:val="24"/>
        </w:rPr>
        <w:t>2</w:t>
      </w:r>
      <w:r w:rsidR="00D7101E">
        <w:rPr>
          <w:rFonts w:asciiTheme="majorHAnsi" w:hAnsiTheme="majorHAnsi"/>
          <w:sz w:val="24"/>
          <w:szCs w:val="24"/>
        </w:rPr>
        <w:t>1</w:t>
      </w:r>
      <w:r w:rsidR="00B30CC1">
        <w:rPr>
          <w:rFonts w:asciiTheme="majorHAnsi" w:hAnsiTheme="majorHAnsi"/>
          <w:sz w:val="24"/>
          <w:szCs w:val="24"/>
        </w:rPr>
        <w:t>, 2020</w:t>
      </w:r>
      <w:r w:rsidR="00CB65BC">
        <w:rPr>
          <w:rFonts w:asciiTheme="majorHAnsi" w:hAnsiTheme="majorHAnsi"/>
          <w:sz w:val="24"/>
          <w:szCs w:val="24"/>
        </w:rPr>
        <w:t xml:space="preserve"> at </w:t>
      </w:r>
      <w:r w:rsidR="00D7101E">
        <w:rPr>
          <w:rFonts w:asciiTheme="majorHAnsi" w:hAnsiTheme="majorHAnsi"/>
          <w:sz w:val="24"/>
          <w:szCs w:val="24"/>
        </w:rPr>
        <w:t>9</w:t>
      </w:r>
      <w:r w:rsidR="00AD5A01">
        <w:rPr>
          <w:rFonts w:asciiTheme="majorHAnsi" w:hAnsiTheme="majorHAnsi"/>
          <w:sz w:val="24"/>
          <w:szCs w:val="24"/>
        </w:rPr>
        <w:t>:</w:t>
      </w:r>
      <w:r w:rsidR="00D7101E">
        <w:rPr>
          <w:rFonts w:asciiTheme="majorHAnsi" w:hAnsiTheme="majorHAnsi"/>
          <w:sz w:val="24"/>
          <w:szCs w:val="24"/>
        </w:rPr>
        <w:t>3</w:t>
      </w:r>
      <w:r w:rsidR="00AD5A01">
        <w:rPr>
          <w:rFonts w:asciiTheme="majorHAnsi" w:hAnsiTheme="majorHAnsi"/>
          <w:sz w:val="24"/>
          <w:szCs w:val="24"/>
        </w:rPr>
        <w:t xml:space="preserve">0 </w:t>
      </w:r>
      <w:r w:rsidR="00CB65BC">
        <w:rPr>
          <w:rFonts w:asciiTheme="majorHAnsi" w:hAnsiTheme="majorHAnsi"/>
          <w:sz w:val="24"/>
          <w:szCs w:val="24"/>
        </w:rPr>
        <w:t>am</w:t>
      </w:r>
      <w:r w:rsidR="00CF210A">
        <w:rPr>
          <w:rFonts w:asciiTheme="majorHAnsi" w:hAnsiTheme="majorHAnsi"/>
          <w:sz w:val="24"/>
          <w:szCs w:val="24"/>
        </w:rPr>
        <w:t>.</w:t>
      </w:r>
      <w:r w:rsidR="00377855" w:rsidRPr="00377855">
        <w:rPr>
          <w:rFonts w:asciiTheme="majorHAnsi" w:hAnsiTheme="majorHAnsi"/>
          <w:sz w:val="24"/>
          <w:szCs w:val="24"/>
        </w:rPr>
        <w:t xml:space="preserve"> </w:t>
      </w:r>
    </w:p>
    <w:sectPr w:rsidR="00377855" w:rsidSect="00E132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84EA1" w14:textId="77777777" w:rsidR="005522BC" w:rsidRDefault="005522BC" w:rsidP="00ED51F4">
      <w:pPr>
        <w:spacing w:after="0" w:line="240" w:lineRule="auto"/>
      </w:pPr>
      <w:r>
        <w:separator/>
      </w:r>
    </w:p>
  </w:endnote>
  <w:endnote w:type="continuationSeparator" w:id="0">
    <w:p w14:paraId="52F5C4DC" w14:textId="77777777" w:rsidR="005522BC" w:rsidRDefault="005522BC" w:rsidP="00E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D4991" w14:textId="77777777" w:rsidR="00ED51F4" w:rsidRDefault="00ED5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609D6" w14:textId="77777777" w:rsidR="00ED51F4" w:rsidRDefault="00ED5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90388" w14:textId="77777777" w:rsidR="00ED51F4" w:rsidRDefault="00ED5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45ADA" w14:textId="77777777" w:rsidR="005522BC" w:rsidRDefault="005522BC" w:rsidP="00ED51F4">
      <w:pPr>
        <w:spacing w:after="0" w:line="240" w:lineRule="auto"/>
      </w:pPr>
      <w:r>
        <w:separator/>
      </w:r>
    </w:p>
  </w:footnote>
  <w:footnote w:type="continuationSeparator" w:id="0">
    <w:p w14:paraId="2028FF8D" w14:textId="77777777" w:rsidR="005522BC" w:rsidRDefault="005522BC" w:rsidP="00E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2B2B3" w14:textId="1A44433E" w:rsidR="00ED51F4" w:rsidRDefault="00ED5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7457" w14:textId="47D47332" w:rsidR="00ED51F4" w:rsidRDefault="00ED5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C72D6" w14:textId="1E8CCA94" w:rsidR="00ED51F4" w:rsidRDefault="00ED5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5B4B"/>
    <w:multiLevelType w:val="hybridMultilevel"/>
    <w:tmpl w:val="0FB876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11775"/>
    <w:multiLevelType w:val="hybridMultilevel"/>
    <w:tmpl w:val="1B2CC4A8"/>
    <w:lvl w:ilvl="0" w:tplc="10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2D501D08"/>
    <w:multiLevelType w:val="hybridMultilevel"/>
    <w:tmpl w:val="FD3ED9D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9B29F5"/>
    <w:multiLevelType w:val="hybridMultilevel"/>
    <w:tmpl w:val="FE1C1236"/>
    <w:lvl w:ilvl="0" w:tplc="1658B2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6E2586"/>
    <w:multiLevelType w:val="hybridMultilevel"/>
    <w:tmpl w:val="78FCCCEA"/>
    <w:lvl w:ilvl="0" w:tplc="A6B85880">
      <w:start w:val="20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7E21AB3"/>
    <w:multiLevelType w:val="hybridMultilevel"/>
    <w:tmpl w:val="041C1B08"/>
    <w:lvl w:ilvl="0" w:tplc="D5AE24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FD682D"/>
    <w:multiLevelType w:val="hybridMultilevel"/>
    <w:tmpl w:val="1680875C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C398F"/>
    <w:multiLevelType w:val="hybridMultilevel"/>
    <w:tmpl w:val="805499D4"/>
    <w:lvl w:ilvl="0" w:tplc="B888D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1170C1"/>
    <w:multiLevelType w:val="hybridMultilevel"/>
    <w:tmpl w:val="D670288A"/>
    <w:lvl w:ilvl="0" w:tplc="1658B27C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98"/>
    <w:rsid w:val="00000B3D"/>
    <w:rsid w:val="00000BE6"/>
    <w:rsid w:val="00001736"/>
    <w:rsid w:val="000020B8"/>
    <w:rsid w:val="0000257D"/>
    <w:rsid w:val="0000306F"/>
    <w:rsid w:val="00004543"/>
    <w:rsid w:val="0000757B"/>
    <w:rsid w:val="00011BF9"/>
    <w:rsid w:val="000146E6"/>
    <w:rsid w:val="00014B32"/>
    <w:rsid w:val="00014B8F"/>
    <w:rsid w:val="000150A6"/>
    <w:rsid w:val="0001601A"/>
    <w:rsid w:val="00017F7B"/>
    <w:rsid w:val="00020326"/>
    <w:rsid w:val="00020841"/>
    <w:rsid w:val="00021709"/>
    <w:rsid w:val="00021A68"/>
    <w:rsid w:val="0002290A"/>
    <w:rsid w:val="00022980"/>
    <w:rsid w:val="00022A25"/>
    <w:rsid w:val="00023352"/>
    <w:rsid w:val="00025547"/>
    <w:rsid w:val="0002602D"/>
    <w:rsid w:val="000261FA"/>
    <w:rsid w:val="0002679B"/>
    <w:rsid w:val="000275C5"/>
    <w:rsid w:val="0003194A"/>
    <w:rsid w:val="00032019"/>
    <w:rsid w:val="000331E0"/>
    <w:rsid w:val="000333E8"/>
    <w:rsid w:val="0003363E"/>
    <w:rsid w:val="000345D8"/>
    <w:rsid w:val="00034A33"/>
    <w:rsid w:val="00035CDB"/>
    <w:rsid w:val="00041D22"/>
    <w:rsid w:val="0004268D"/>
    <w:rsid w:val="00043F38"/>
    <w:rsid w:val="00045620"/>
    <w:rsid w:val="00051232"/>
    <w:rsid w:val="00051F86"/>
    <w:rsid w:val="00052198"/>
    <w:rsid w:val="000532AA"/>
    <w:rsid w:val="0005351E"/>
    <w:rsid w:val="00054E51"/>
    <w:rsid w:val="00055D5A"/>
    <w:rsid w:val="00056D6C"/>
    <w:rsid w:val="00057E48"/>
    <w:rsid w:val="00057EE6"/>
    <w:rsid w:val="000606F7"/>
    <w:rsid w:val="00060792"/>
    <w:rsid w:val="000644C3"/>
    <w:rsid w:val="00066715"/>
    <w:rsid w:val="00067B20"/>
    <w:rsid w:val="000707C7"/>
    <w:rsid w:val="00071500"/>
    <w:rsid w:val="00071E82"/>
    <w:rsid w:val="000727F9"/>
    <w:rsid w:val="00072C15"/>
    <w:rsid w:val="000730D2"/>
    <w:rsid w:val="00074A0A"/>
    <w:rsid w:val="00074CB9"/>
    <w:rsid w:val="00075934"/>
    <w:rsid w:val="000768F5"/>
    <w:rsid w:val="0007779A"/>
    <w:rsid w:val="00080F2E"/>
    <w:rsid w:val="00083CF3"/>
    <w:rsid w:val="000905CE"/>
    <w:rsid w:val="000913A1"/>
    <w:rsid w:val="000946EC"/>
    <w:rsid w:val="0009742A"/>
    <w:rsid w:val="000A1A53"/>
    <w:rsid w:val="000A22CA"/>
    <w:rsid w:val="000A3157"/>
    <w:rsid w:val="000A5EF3"/>
    <w:rsid w:val="000A65AD"/>
    <w:rsid w:val="000B023F"/>
    <w:rsid w:val="000B0724"/>
    <w:rsid w:val="000B0BEB"/>
    <w:rsid w:val="000B28CF"/>
    <w:rsid w:val="000B2BF3"/>
    <w:rsid w:val="000B4713"/>
    <w:rsid w:val="000B554B"/>
    <w:rsid w:val="000B75DE"/>
    <w:rsid w:val="000B77A3"/>
    <w:rsid w:val="000C17AE"/>
    <w:rsid w:val="000C182C"/>
    <w:rsid w:val="000C3629"/>
    <w:rsid w:val="000C4E8C"/>
    <w:rsid w:val="000C7A9B"/>
    <w:rsid w:val="000D00F7"/>
    <w:rsid w:val="000D125B"/>
    <w:rsid w:val="000D1885"/>
    <w:rsid w:val="000D216E"/>
    <w:rsid w:val="000D512F"/>
    <w:rsid w:val="000D7DA5"/>
    <w:rsid w:val="000E02DB"/>
    <w:rsid w:val="000E0BA9"/>
    <w:rsid w:val="000E10D8"/>
    <w:rsid w:val="000E1236"/>
    <w:rsid w:val="000E1AE1"/>
    <w:rsid w:val="000E42A9"/>
    <w:rsid w:val="000E4E7F"/>
    <w:rsid w:val="000E56F3"/>
    <w:rsid w:val="000E5D3F"/>
    <w:rsid w:val="000F23A4"/>
    <w:rsid w:val="000F2840"/>
    <w:rsid w:val="000F287C"/>
    <w:rsid w:val="000F32FD"/>
    <w:rsid w:val="000F50E8"/>
    <w:rsid w:val="000F53CA"/>
    <w:rsid w:val="000F625B"/>
    <w:rsid w:val="000F6A06"/>
    <w:rsid w:val="000F7107"/>
    <w:rsid w:val="00100682"/>
    <w:rsid w:val="00101F52"/>
    <w:rsid w:val="00102D76"/>
    <w:rsid w:val="00102E69"/>
    <w:rsid w:val="0010684F"/>
    <w:rsid w:val="00107112"/>
    <w:rsid w:val="001071CC"/>
    <w:rsid w:val="0011120D"/>
    <w:rsid w:val="00111498"/>
    <w:rsid w:val="00115302"/>
    <w:rsid w:val="00116BBB"/>
    <w:rsid w:val="00117B15"/>
    <w:rsid w:val="00117CB0"/>
    <w:rsid w:val="00122305"/>
    <w:rsid w:val="0012274D"/>
    <w:rsid w:val="001230AD"/>
    <w:rsid w:val="00124425"/>
    <w:rsid w:val="001267B4"/>
    <w:rsid w:val="00127FE4"/>
    <w:rsid w:val="00134C24"/>
    <w:rsid w:val="00134CE5"/>
    <w:rsid w:val="001361F0"/>
    <w:rsid w:val="00137BF4"/>
    <w:rsid w:val="00142354"/>
    <w:rsid w:val="00144806"/>
    <w:rsid w:val="00144DF9"/>
    <w:rsid w:val="00146CBC"/>
    <w:rsid w:val="00147572"/>
    <w:rsid w:val="001503A7"/>
    <w:rsid w:val="00150FA1"/>
    <w:rsid w:val="00151425"/>
    <w:rsid w:val="001518FE"/>
    <w:rsid w:val="0015279A"/>
    <w:rsid w:val="001529FA"/>
    <w:rsid w:val="00153D28"/>
    <w:rsid w:val="00154F1C"/>
    <w:rsid w:val="00156419"/>
    <w:rsid w:val="001573AA"/>
    <w:rsid w:val="00157AEE"/>
    <w:rsid w:val="00157F26"/>
    <w:rsid w:val="001624DB"/>
    <w:rsid w:val="001625CE"/>
    <w:rsid w:val="00162CE9"/>
    <w:rsid w:val="001640F3"/>
    <w:rsid w:val="00166AD2"/>
    <w:rsid w:val="0017166B"/>
    <w:rsid w:val="00171876"/>
    <w:rsid w:val="001721F0"/>
    <w:rsid w:val="00172742"/>
    <w:rsid w:val="001728EF"/>
    <w:rsid w:val="00174861"/>
    <w:rsid w:val="001752D7"/>
    <w:rsid w:val="001754F9"/>
    <w:rsid w:val="00175ABE"/>
    <w:rsid w:val="00181FB2"/>
    <w:rsid w:val="001834C7"/>
    <w:rsid w:val="00183A59"/>
    <w:rsid w:val="001847C6"/>
    <w:rsid w:val="00184F9A"/>
    <w:rsid w:val="00185279"/>
    <w:rsid w:val="00185E53"/>
    <w:rsid w:val="00186B8C"/>
    <w:rsid w:val="00186E23"/>
    <w:rsid w:val="00187C66"/>
    <w:rsid w:val="00187D17"/>
    <w:rsid w:val="00191BBC"/>
    <w:rsid w:val="00191F6F"/>
    <w:rsid w:val="001928BB"/>
    <w:rsid w:val="00193224"/>
    <w:rsid w:val="00194E52"/>
    <w:rsid w:val="0019562F"/>
    <w:rsid w:val="001957D6"/>
    <w:rsid w:val="00196B19"/>
    <w:rsid w:val="001A05C9"/>
    <w:rsid w:val="001A05FB"/>
    <w:rsid w:val="001A204A"/>
    <w:rsid w:val="001A2882"/>
    <w:rsid w:val="001A4051"/>
    <w:rsid w:val="001A4CC8"/>
    <w:rsid w:val="001A5048"/>
    <w:rsid w:val="001A7768"/>
    <w:rsid w:val="001A7BE6"/>
    <w:rsid w:val="001B0643"/>
    <w:rsid w:val="001B0F2C"/>
    <w:rsid w:val="001B17E8"/>
    <w:rsid w:val="001B1E73"/>
    <w:rsid w:val="001B23EB"/>
    <w:rsid w:val="001B2F3E"/>
    <w:rsid w:val="001B40DE"/>
    <w:rsid w:val="001B4266"/>
    <w:rsid w:val="001B455A"/>
    <w:rsid w:val="001B60C2"/>
    <w:rsid w:val="001B7A4C"/>
    <w:rsid w:val="001B7F32"/>
    <w:rsid w:val="001C1690"/>
    <w:rsid w:val="001C2CEF"/>
    <w:rsid w:val="001C358B"/>
    <w:rsid w:val="001C366C"/>
    <w:rsid w:val="001C3B9B"/>
    <w:rsid w:val="001C4313"/>
    <w:rsid w:val="001C5DB3"/>
    <w:rsid w:val="001C6FE1"/>
    <w:rsid w:val="001C7286"/>
    <w:rsid w:val="001C73A1"/>
    <w:rsid w:val="001D119E"/>
    <w:rsid w:val="001D11BB"/>
    <w:rsid w:val="001D15F6"/>
    <w:rsid w:val="001D5C55"/>
    <w:rsid w:val="001E029E"/>
    <w:rsid w:val="001E1D58"/>
    <w:rsid w:val="001E3631"/>
    <w:rsid w:val="001E3CAA"/>
    <w:rsid w:val="001F033C"/>
    <w:rsid w:val="001F061F"/>
    <w:rsid w:val="001F0950"/>
    <w:rsid w:val="001F1B99"/>
    <w:rsid w:val="001F20CD"/>
    <w:rsid w:val="001F2E31"/>
    <w:rsid w:val="001F3D8D"/>
    <w:rsid w:val="001F4FE6"/>
    <w:rsid w:val="001F52D2"/>
    <w:rsid w:val="001F6B03"/>
    <w:rsid w:val="001F78A5"/>
    <w:rsid w:val="001F7D9F"/>
    <w:rsid w:val="0020004F"/>
    <w:rsid w:val="00200467"/>
    <w:rsid w:val="00200AE3"/>
    <w:rsid w:val="00200B76"/>
    <w:rsid w:val="00201A25"/>
    <w:rsid w:val="00202A92"/>
    <w:rsid w:val="00202B13"/>
    <w:rsid w:val="00204614"/>
    <w:rsid w:val="002069AA"/>
    <w:rsid w:val="002069FE"/>
    <w:rsid w:val="00211E62"/>
    <w:rsid w:val="00212107"/>
    <w:rsid w:val="002121A4"/>
    <w:rsid w:val="00215497"/>
    <w:rsid w:val="00215AD6"/>
    <w:rsid w:val="002169EB"/>
    <w:rsid w:val="00220CCE"/>
    <w:rsid w:val="00222633"/>
    <w:rsid w:val="002253CE"/>
    <w:rsid w:val="002265A0"/>
    <w:rsid w:val="00230134"/>
    <w:rsid w:val="0023200D"/>
    <w:rsid w:val="00233A98"/>
    <w:rsid w:val="00234BC4"/>
    <w:rsid w:val="00235EAF"/>
    <w:rsid w:val="00236417"/>
    <w:rsid w:val="00237459"/>
    <w:rsid w:val="002409D8"/>
    <w:rsid w:val="00241AFF"/>
    <w:rsid w:val="0024328F"/>
    <w:rsid w:val="00244189"/>
    <w:rsid w:val="00244321"/>
    <w:rsid w:val="0024515F"/>
    <w:rsid w:val="002451D2"/>
    <w:rsid w:val="00245357"/>
    <w:rsid w:val="002453EE"/>
    <w:rsid w:val="002453F9"/>
    <w:rsid w:val="00246862"/>
    <w:rsid w:val="0024706F"/>
    <w:rsid w:val="002474AE"/>
    <w:rsid w:val="0024790E"/>
    <w:rsid w:val="00251250"/>
    <w:rsid w:val="002518BC"/>
    <w:rsid w:val="00252EC1"/>
    <w:rsid w:val="0025365B"/>
    <w:rsid w:val="00256434"/>
    <w:rsid w:val="0025657F"/>
    <w:rsid w:val="00256FE6"/>
    <w:rsid w:val="00260798"/>
    <w:rsid w:val="00260CB3"/>
    <w:rsid w:val="00261F62"/>
    <w:rsid w:val="00261FD1"/>
    <w:rsid w:val="002620CE"/>
    <w:rsid w:val="00262F0D"/>
    <w:rsid w:val="00262F1D"/>
    <w:rsid w:val="0026500F"/>
    <w:rsid w:val="0026544F"/>
    <w:rsid w:val="00265E6A"/>
    <w:rsid w:val="00266CDA"/>
    <w:rsid w:val="00272631"/>
    <w:rsid w:val="00273AEB"/>
    <w:rsid w:val="00276023"/>
    <w:rsid w:val="00280B43"/>
    <w:rsid w:val="00280FA3"/>
    <w:rsid w:val="00282163"/>
    <w:rsid w:val="002826C8"/>
    <w:rsid w:val="002842F9"/>
    <w:rsid w:val="00284F1A"/>
    <w:rsid w:val="0028602D"/>
    <w:rsid w:val="00286BBA"/>
    <w:rsid w:val="00287220"/>
    <w:rsid w:val="00287248"/>
    <w:rsid w:val="00291018"/>
    <w:rsid w:val="0029141E"/>
    <w:rsid w:val="00291BDE"/>
    <w:rsid w:val="00292BAC"/>
    <w:rsid w:val="0029465F"/>
    <w:rsid w:val="0029483F"/>
    <w:rsid w:val="00294BFE"/>
    <w:rsid w:val="00295287"/>
    <w:rsid w:val="002953EF"/>
    <w:rsid w:val="00295787"/>
    <w:rsid w:val="002962EF"/>
    <w:rsid w:val="002A006F"/>
    <w:rsid w:val="002A0702"/>
    <w:rsid w:val="002A0979"/>
    <w:rsid w:val="002A0D43"/>
    <w:rsid w:val="002A1521"/>
    <w:rsid w:val="002A1A94"/>
    <w:rsid w:val="002A1CF6"/>
    <w:rsid w:val="002A28B5"/>
    <w:rsid w:val="002A29CC"/>
    <w:rsid w:val="002A2FD3"/>
    <w:rsid w:val="002A6CC2"/>
    <w:rsid w:val="002A7B24"/>
    <w:rsid w:val="002B0A88"/>
    <w:rsid w:val="002B130E"/>
    <w:rsid w:val="002B2421"/>
    <w:rsid w:val="002B2CF9"/>
    <w:rsid w:val="002B3A0E"/>
    <w:rsid w:val="002B40F9"/>
    <w:rsid w:val="002B43B0"/>
    <w:rsid w:val="002B6B3A"/>
    <w:rsid w:val="002B6E23"/>
    <w:rsid w:val="002C1CD9"/>
    <w:rsid w:val="002C4910"/>
    <w:rsid w:val="002C55CC"/>
    <w:rsid w:val="002C6158"/>
    <w:rsid w:val="002C6CC6"/>
    <w:rsid w:val="002D1B95"/>
    <w:rsid w:val="002D4BF8"/>
    <w:rsid w:val="002D4E57"/>
    <w:rsid w:val="002D7B43"/>
    <w:rsid w:val="002D7F10"/>
    <w:rsid w:val="002E0F26"/>
    <w:rsid w:val="002E26F1"/>
    <w:rsid w:val="002E30EB"/>
    <w:rsid w:val="002E39AF"/>
    <w:rsid w:val="002E39F5"/>
    <w:rsid w:val="002F0671"/>
    <w:rsid w:val="002F4CEA"/>
    <w:rsid w:val="002F695D"/>
    <w:rsid w:val="002F6B20"/>
    <w:rsid w:val="002F7537"/>
    <w:rsid w:val="0030155A"/>
    <w:rsid w:val="00301F9C"/>
    <w:rsid w:val="00302B7C"/>
    <w:rsid w:val="00303EA5"/>
    <w:rsid w:val="00303FD1"/>
    <w:rsid w:val="00310DA4"/>
    <w:rsid w:val="00311F13"/>
    <w:rsid w:val="00312046"/>
    <w:rsid w:val="0031287D"/>
    <w:rsid w:val="00312EB9"/>
    <w:rsid w:val="0031493D"/>
    <w:rsid w:val="00316988"/>
    <w:rsid w:val="003202EF"/>
    <w:rsid w:val="00320B26"/>
    <w:rsid w:val="0032352F"/>
    <w:rsid w:val="00324B27"/>
    <w:rsid w:val="00324CFE"/>
    <w:rsid w:val="0032569A"/>
    <w:rsid w:val="00326DBA"/>
    <w:rsid w:val="00326EA1"/>
    <w:rsid w:val="0033129F"/>
    <w:rsid w:val="00331548"/>
    <w:rsid w:val="0033751D"/>
    <w:rsid w:val="003406C1"/>
    <w:rsid w:val="00340CCF"/>
    <w:rsid w:val="00341B64"/>
    <w:rsid w:val="00344016"/>
    <w:rsid w:val="00345907"/>
    <w:rsid w:val="0034637B"/>
    <w:rsid w:val="00352645"/>
    <w:rsid w:val="00352F34"/>
    <w:rsid w:val="00353603"/>
    <w:rsid w:val="00353BBA"/>
    <w:rsid w:val="00353E9F"/>
    <w:rsid w:val="00357448"/>
    <w:rsid w:val="00357AF7"/>
    <w:rsid w:val="003605F6"/>
    <w:rsid w:val="00360A65"/>
    <w:rsid w:val="00366415"/>
    <w:rsid w:val="003700FF"/>
    <w:rsid w:val="003720EC"/>
    <w:rsid w:val="0037549A"/>
    <w:rsid w:val="00376036"/>
    <w:rsid w:val="00376664"/>
    <w:rsid w:val="00376D3B"/>
    <w:rsid w:val="00377315"/>
    <w:rsid w:val="00377855"/>
    <w:rsid w:val="00377B1F"/>
    <w:rsid w:val="003809F6"/>
    <w:rsid w:val="00380C56"/>
    <w:rsid w:val="00381666"/>
    <w:rsid w:val="00381AAB"/>
    <w:rsid w:val="00381ECD"/>
    <w:rsid w:val="003821A9"/>
    <w:rsid w:val="003836A5"/>
    <w:rsid w:val="00384C02"/>
    <w:rsid w:val="00385550"/>
    <w:rsid w:val="003860CD"/>
    <w:rsid w:val="0038787A"/>
    <w:rsid w:val="00390A75"/>
    <w:rsid w:val="0039211C"/>
    <w:rsid w:val="0039211E"/>
    <w:rsid w:val="00392877"/>
    <w:rsid w:val="00393FF7"/>
    <w:rsid w:val="00395AAB"/>
    <w:rsid w:val="00396EF4"/>
    <w:rsid w:val="003A5481"/>
    <w:rsid w:val="003A76E7"/>
    <w:rsid w:val="003B109E"/>
    <w:rsid w:val="003B1550"/>
    <w:rsid w:val="003B2C65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292F"/>
    <w:rsid w:val="003C421A"/>
    <w:rsid w:val="003C5A9A"/>
    <w:rsid w:val="003C5E82"/>
    <w:rsid w:val="003D0461"/>
    <w:rsid w:val="003D190F"/>
    <w:rsid w:val="003D5757"/>
    <w:rsid w:val="003D6E30"/>
    <w:rsid w:val="003D791D"/>
    <w:rsid w:val="003E02EF"/>
    <w:rsid w:val="003E0BCA"/>
    <w:rsid w:val="003E0FDC"/>
    <w:rsid w:val="003E1464"/>
    <w:rsid w:val="003E19F7"/>
    <w:rsid w:val="003E247D"/>
    <w:rsid w:val="003E309A"/>
    <w:rsid w:val="003E5BF0"/>
    <w:rsid w:val="003E6C06"/>
    <w:rsid w:val="003E7DF1"/>
    <w:rsid w:val="003F148B"/>
    <w:rsid w:val="003F24FF"/>
    <w:rsid w:val="003F392B"/>
    <w:rsid w:val="003F3B48"/>
    <w:rsid w:val="003F49C1"/>
    <w:rsid w:val="003F4CF1"/>
    <w:rsid w:val="003F4D1A"/>
    <w:rsid w:val="003F5184"/>
    <w:rsid w:val="003F5B12"/>
    <w:rsid w:val="003F69F8"/>
    <w:rsid w:val="003F6AD9"/>
    <w:rsid w:val="003F76DC"/>
    <w:rsid w:val="00400AFE"/>
    <w:rsid w:val="00401463"/>
    <w:rsid w:val="004014D1"/>
    <w:rsid w:val="00403B6F"/>
    <w:rsid w:val="00406225"/>
    <w:rsid w:val="004063E8"/>
    <w:rsid w:val="00406580"/>
    <w:rsid w:val="00407538"/>
    <w:rsid w:val="00407E6B"/>
    <w:rsid w:val="00411412"/>
    <w:rsid w:val="00413400"/>
    <w:rsid w:val="004136CE"/>
    <w:rsid w:val="004147A7"/>
    <w:rsid w:val="00416B65"/>
    <w:rsid w:val="00416F79"/>
    <w:rsid w:val="00417ABE"/>
    <w:rsid w:val="00417C23"/>
    <w:rsid w:val="00421A29"/>
    <w:rsid w:val="00423E1C"/>
    <w:rsid w:val="004244D1"/>
    <w:rsid w:val="00424B91"/>
    <w:rsid w:val="004255E1"/>
    <w:rsid w:val="00427734"/>
    <w:rsid w:val="004277AF"/>
    <w:rsid w:val="004328A3"/>
    <w:rsid w:val="00434537"/>
    <w:rsid w:val="00435C54"/>
    <w:rsid w:val="004371D8"/>
    <w:rsid w:val="00437F33"/>
    <w:rsid w:val="00441C76"/>
    <w:rsid w:val="00442665"/>
    <w:rsid w:val="00442715"/>
    <w:rsid w:val="00443682"/>
    <w:rsid w:val="004442DE"/>
    <w:rsid w:val="004466A1"/>
    <w:rsid w:val="00450ABD"/>
    <w:rsid w:val="00453FBA"/>
    <w:rsid w:val="00453FD6"/>
    <w:rsid w:val="00455774"/>
    <w:rsid w:val="0045761A"/>
    <w:rsid w:val="00457DBF"/>
    <w:rsid w:val="00462323"/>
    <w:rsid w:val="00462C88"/>
    <w:rsid w:val="00463CF5"/>
    <w:rsid w:val="0046609C"/>
    <w:rsid w:val="00470B46"/>
    <w:rsid w:val="0047351D"/>
    <w:rsid w:val="00473830"/>
    <w:rsid w:val="00474205"/>
    <w:rsid w:val="004752E1"/>
    <w:rsid w:val="00476E3F"/>
    <w:rsid w:val="00480ADE"/>
    <w:rsid w:val="00484440"/>
    <w:rsid w:val="004844E9"/>
    <w:rsid w:val="00484A42"/>
    <w:rsid w:val="0048526A"/>
    <w:rsid w:val="0048647B"/>
    <w:rsid w:val="004915A9"/>
    <w:rsid w:val="004926AB"/>
    <w:rsid w:val="00492AC1"/>
    <w:rsid w:val="00494258"/>
    <w:rsid w:val="004964CD"/>
    <w:rsid w:val="004A00DF"/>
    <w:rsid w:val="004A275D"/>
    <w:rsid w:val="004A3822"/>
    <w:rsid w:val="004B54AC"/>
    <w:rsid w:val="004B57DB"/>
    <w:rsid w:val="004B663A"/>
    <w:rsid w:val="004C08EA"/>
    <w:rsid w:val="004D029C"/>
    <w:rsid w:val="004D0687"/>
    <w:rsid w:val="004D160E"/>
    <w:rsid w:val="004D35B1"/>
    <w:rsid w:val="004D4637"/>
    <w:rsid w:val="004D5374"/>
    <w:rsid w:val="004D59A0"/>
    <w:rsid w:val="004D6DD1"/>
    <w:rsid w:val="004D7867"/>
    <w:rsid w:val="004E0E46"/>
    <w:rsid w:val="004E3F67"/>
    <w:rsid w:val="004F135E"/>
    <w:rsid w:val="004F20C4"/>
    <w:rsid w:val="004F25E5"/>
    <w:rsid w:val="004F2802"/>
    <w:rsid w:val="004F3346"/>
    <w:rsid w:val="004F3430"/>
    <w:rsid w:val="004F7585"/>
    <w:rsid w:val="00502904"/>
    <w:rsid w:val="00502CED"/>
    <w:rsid w:val="0050343F"/>
    <w:rsid w:val="00503B71"/>
    <w:rsid w:val="0050404D"/>
    <w:rsid w:val="00504A6E"/>
    <w:rsid w:val="00504D9C"/>
    <w:rsid w:val="0050577A"/>
    <w:rsid w:val="0050604E"/>
    <w:rsid w:val="00507E38"/>
    <w:rsid w:val="00510417"/>
    <w:rsid w:val="00510ABF"/>
    <w:rsid w:val="005151C2"/>
    <w:rsid w:val="0052109E"/>
    <w:rsid w:val="00524C25"/>
    <w:rsid w:val="00527118"/>
    <w:rsid w:val="00527A60"/>
    <w:rsid w:val="005304C6"/>
    <w:rsid w:val="00531D2C"/>
    <w:rsid w:val="005347EF"/>
    <w:rsid w:val="00535E06"/>
    <w:rsid w:val="005366B1"/>
    <w:rsid w:val="00536D84"/>
    <w:rsid w:val="00537400"/>
    <w:rsid w:val="005407DE"/>
    <w:rsid w:val="00541BE3"/>
    <w:rsid w:val="0054236A"/>
    <w:rsid w:val="00542E7F"/>
    <w:rsid w:val="00543BA8"/>
    <w:rsid w:val="005453C5"/>
    <w:rsid w:val="00545B53"/>
    <w:rsid w:val="00545CDE"/>
    <w:rsid w:val="00546AD2"/>
    <w:rsid w:val="0055132D"/>
    <w:rsid w:val="005522BC"/>
    <w:rsid w:val="00552EEA"/>
    <w:rsid w:val="00555870"/>
    <w:rsid w:val="00556006"/>
    <w:rsid w:val="00557D76"/>
    <w:rsid w:val="005619B3"/>
    <w:rsid w:val="0056395A"/>
    <w:rsid w:val="00563FAE"/>
    <w:rsid w:val="0056628E"/>
    <w:rsid w:val="00567C91"/>
    <w:rsid w:val="005718BC"/>
    <w:rsid w:val="00571B6A"/>
    <w:rsid w:val="00573467"/>
    <w:rsid w:val="00575C80"/>
    <w:rsid w:val="00576797"/>
    <w:rsid w:val="00576D07"/>
    <w:rsid w:val="00581BE1"/>
    <w:rsid w:val="005836A4"/>
    <w:rsid w:val="00583D66"/>
    <w:rsid w:val="00584289"/>
    <w:rsid w:val="00585307"/>
    <w:rsid w:val="005867D9"/>
    <w:rsid w:val="00586DBA"/>
    <w:rsid w:val="0058756F"/>
    <w:rsid w:val="00587D9D"/>
    <w:rsid w:val="00590126"/>
    <w:rsid w:val="00590857"/>
    <w:rsid w:val="00591855"/>
    <w:rsid w:val="00593517"/>
    <w:rsid w:val="0059420B"/>
    <w:rsid w:val="00595E83"/>
    <w:rsid w:val="00596B73"/>
    <w:rsid w:val="00596BA2"/>
    <w:rsid w:val="005A0E3E"/>
    <w:rsid w:val="005A139F"/>
    <w:rsid w:val="005A1BA2"/>
    <w:rsid w:val="005A23D0"/>
    <w:rsid w:val="005A388A"/>
    <w:rsid w:val="005A7B6D"/>
    <w:rsid w:val="005B016E"/>
    <w:rsid w:val="005B2D5D"/>
    <w:rsid w:val="005B37FA"/>
    <w:rsid w:val="005B7107"/>
    <w:rsid w:val="005B7928"/>
    <w:rsid w:val="005C317C"/>
    <w:rsid w:val="005C3316"/>
    <w:rsid w:val="005C3537"/>
    <w:rsid w:val="005C5A8A"/>
    <w:rsid w:val="005C5AA3"/>
    <w:rsid w:val="005C731D"/>
    <w:rsid w:val="005D1565"/>
    <w:rsid w:val="005D22F0"/>
    <w:rsid w:val="005D236D"/>
    <w:rsid w:val="005D5F69"/>
    <w:rsid w:val="005E267E"/>
    <w:rsid w:val="005E3658"/>
    <w:rsid w:val="005E3A1E"/>
    <w:rsid w:val="005E63D6"/>
    <w:rsid w:val="005E64F4"/>
    <w:rsid w:val="005E6726"/>
    <w:rsid w:val="005E7295"/>
    <w:rsid w:val="005E7340"/>
    <w:rsid w:val="005F458C"/>
    <w:rsid w:val="005F488E"/>
    <w:rsid w:val="005F4A05"/>
    <w:rsid w:val="005F76F3"/>
    <w:rsid w:val="00600B72"/>
    <w:rsid w:val="00601099"/>
    <w:rsid w:val="00601492"/>
    <w:rsid w:val="00602E92"/>
    <w:rsid w:val="0060309B"/>
    <w:rsid w:val="00605C4C"/>
    <w:rsid w:val="006113BF"/>
    <w:rsid w:val="006123E3"/>
    <w:rsid w:val="00612FCA"/>
    <w:rsid w:val="00615539"/>
    <w:rsid w:val="0061566A"/>
    <w:rsid w:val="00615BFA"/>
    <w:rsid w:val="00617301"/>
    <w:rsid w:val="006175C0"/>
    <w:rsid w:val="0061791C"/>
    <w:rsid w:val="006215C3"/>
    <w:rsid w:val="006219B5"/>
    <w:rsid w:val="0062223F"/>
    <w:rsid w:val="006227E2"/>
    <w:rsid w:val="00623279"/>
    <w:rsid w:val="00623830"/>
    <w:rsid w:val="006258AC"/>
    <w:rsid w:val="006279A9"/>
    <w:rsid w:val="00633B29"/>
    <w:rsid w:val="00635DB9"/>
    <w:rsid w:val="006360A2"/>
    <w:rsid w:val="00640F19"/>
    <w:rsid w:val="006420E0"/>
    <w:rsid w:val="006426F0"/>
    <w:rsid w:val="006427CF"/>
    <w:rsid w:val="00642BC5"/>
    <w:rsid w:val="00643274"/>
    <w:rsid w:val="00643A50"/>
    <w:rsid w:val="006450C2"/>
    <w:rsid w:val="00646670"/>
    <w:rsid w:val="00647C18"/>
    <w:rsid w:val="00652131"/>
    <w:rsid w:val="006528E4"/>
    <w:rsid w:val="0065325E"/>
    <w:rsid w:val="006536B5"/>
    <w:rsid w:val="00654956"/>
    <w:rsid w:val="006572FE"/>
    <w:rsid w:val="0066071A"/>
    <w:rsid w:val="00660CCA"/>
    <w:rsid w:val="00661DC1"/>
    <w:rsid w:val="00662238"/>
    <w:rsid w:val="006630F0"/>
    <w:rsid w:val="00663F91"/>
    <w:rsid w:val="00664FFA"/>
    <w:rsid w:val="006669C0"/>
    <w:rsid w:val="00666E7F"/>
    <w:rsid w:val="00667127"/>
    <w:rsid w:val="006679C8"/>
    <w:rsid w:val="00670422"/>
    <w:rsid w:val="006707C5"/>
    <w:rsid w:val="00671FEF"/>
    <w:rsid w:val="006752A9"/>
    <w:rsid w:val="00676CEC"/>
    <w:rsid w:val="0068000C"/>
    <w:rsid w:val="00680B77"/>
    <w:rsid w:val="00680F98"/>
    <w:rsid w:val="006813AC"/>
    <w:rsid w:val="0068146A"/>
    <w:rsid w:val="00682370"/>
    <w:rsid w:val="0068278B"/>
    <w:rsid w:val="006829AA"/>
    <w:rsid w:val="006832C6"/>
    <w:rsid w:val="006862BF"/>
    <w:rsid w:val="00686B5A"/>
    <w:rsid w:val="00687FAA"/>
    <w:rsid w:val="00690673"/>
    <w:rsid w:val="00691379"/>
    <w:rsid w:val="00691C8E"/>
    <w:rsid w:val="006927BA"/>
    <w:rsid w:val="006948E5"/>
    <w:rsid w:val="00697A51"/>
    <w:rsid w:val="006A00D9"/>
    <w:rsid w:val="006A2E14"/>
    <w:rsid w:val="006A343B"/>
    <w:rsid w:val="006A36DD"/>
    <w:rsid w:val="006A43A8"/>
    <w:rsid w:val="006A50ED"/>
    <w:rsid w:val="006A5536"/>
    <w:rsid w:val="006A6CB5"/>
    <w:rsid w:val="006B40D7"/>
    <w:rsid w:val="006B4166"/>
    <w:rsid w:val="006B4584"/>
    <w:rsid w:val="006B51AA"/>
    <w:rsid w:val="006B51F3"/>
    <w:rsid w:val="006B538E"/>
    <w:rsid w:val="006B5F88"/>
    <w:rsid w:val="006B6523"/>
    <w:rsid w:val="006B6A07"/>
    <w:rsid w:val="006C0D27"/>
    <w:rsid w:val="006C360F"/>
    <w:rsid w:val="006C36DD"/>
    <w:rsid w:val="006C3DB7"/>
    <w:rsid w:val="006C4640"/>
    <w:rsid w:val="006C5CDE"/>
    <w:rsid w:val="006C7E1E"/>
    <w:rsid w:val="006D0BAB"/>
    <w:rsid w:val="006D1736"/>
    <w:rsid w:val="006D1E92"/>
    <w:rsid w:val="006D22A4"/>
    <w:rsid w:val="006D2F1E"/>
    <w:rsid w:val="006D3237"/>
    <w:rsid w:val="006D6CCB"/>
    <w:rsid w:val="006E04A3"/>
    <w:rsid w:val="006E25CF"/>
    <w:rsid w:val="006E3951"/>
    <w:rsid w:val="006E462D"/>
    <w:rsid w:val="006E48BB"/>
    <w:rsid w:val="006E4F01"/>
    <w:rsid w:val="006E5459"/>
    <w:rsid w:val="006E6CCF"/>
    <w:rsid w:val="006E7822"/>
    <w:rsid w:val="006F24EF"/>
    <w:rsid w:val="006F2C55"/>
    <w:rsid w:val="006F3859"/>
    <w:rsid w:val="006F43AA"/>
    <w:rsid w:val="006F5685"/>
    <w:rsid w:val="006F5EBB"/>
    <w:rsid w:val="006F67EC"/>
    <w:rsid w:val="00700D5C"/>
    <w:rsid w:val="00700E74"/>
    <w:rsid w:val="0070137C"/>
    <w:rsid w:val="00702E25"/>
    <w:rsid w:val="00702E57"/>
    <w:rsid w:val="00702EE1"/>
    <w:rsid w:val="00703603"/>
    <w:rsid w:val="00703C15"/>
    <w:rsid w:val="00703EEE"/>
    <w:rsid w:val="007058F0"/>
    <w:rsid w:val="00705DEB"/>
    <w:rsid w:val="00706CDE"/>
    <w:rsid w:val="00707F53"/>
    <w:rsid w:val="00711596"/>
    <w:rsid w:val="0071287E"/>
    <w:rsid w:val="007139D8"/>
    <w:rsid w:val="00716BBF"/>
    <w:rsid w:val="00716D62"/>
    <w:rsid w:val="00717136"/>
    <w:rsid w:val="00717C9D"/>
    <w:rsid w:val="00720FA5"/>
    <w:rsid w:val="007215FC"/>
    <w:rsid w:val="0072210D"/>
    <w:rsid w:val="00722230"/>
    <w:rsid w:val="00722D37"/>
    <w:rsid w:val="007240A3"/>
    <w:rsid w:val="00730EB0"/>
    <w:rsid w:val="00731B38"/>
    <w:rsid w:val="00733A3F"/>
    <w:rsid w:val="00734A10"/>
    <w:rsid w:val="007361D5"/>
    <w:rsid w:val="00740A03"/>
    <w:rsid w:val="00745445"/>
    <w:rsid w:val="00746D27"/>
    <w:rsid w:val="0075038D"/>
    <w:rsid w:val="00751C07"/>
    <w:rsid w:val="00751E0B"/>
    <w:rsid w:val="007534D9"/>
    <w:rsid w:val="0075395E"/>
    <w:rsid w:val="007550CE"/>
    <w:rsid w:val="00757222"/>
    <w:rsid w:val="00757B5E"/>
    <w:rsid w:val="0076108B"/>
    <w:rsid w:val="00761FA1"/>
    <w:rsid w:val="00763FB6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724B7"/>
    <w:rsid w:val="00777E0C"/>
    <w:rsid w:val="00777F09"/>
    <w:rsid w:val="00780D40"/>
    <w:rsid w:val="00780F7B"/>
    <w:rsid w:val="00780FFF"/>
    <w:rsid w:val="00781CB3"/>
    <w:rsid w:val="0078234F"/>
    <w:rsid w:val="00782D80"/>
    <w:rsid w:val="007842D1"/>
    <w:rsid w:val="007849F6"/>
    <w:rsid w:val="007865D6"/>
    <w:rsid w:val="00790249"/>
    <w:rsid w:val="00790924"/>
    <w:rsid w:val="007915DA"/>
    <w:rsid w:val="0079329A"/>
    <w:rsid w:val="007A16F5"/>
    <w:rsid w:val="007A2921"/>
    <w:rsid w:val="007A3681"/>
    <w:rsid w:val="007A3B02"/>
    <w:rsid w:val="007A4437"/>
    <w:rsid w:val="007A711F"/>
    <w:rsid w:val="007A7707"/>
    <w:rsid w:val="007A7969"/>
    <w:rsid w:val="007B1E29"/>
    <w:rsid w:val="007B1EBE"/>
    <w:rsid w:val="007B2149"/>
    <w:rsid w:val="007B2585"/>
    <w:rsid w:val="007B452F"/>
    <w:rsid w:val="007B5A8D"/>
    <w:rsid w:val="007B5B63"/>
    <w:rsid w:val="007B6223"/>
    <w:rsid w:val="007C0514"/>
    <w:rsid w:val="007C1778"/>
    <w:rsid w:val="007C2367"/>
    <w:rsid w:val="007C2D89"/>
    <w:rsid w:val="007C339D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42BD"/>
    <w:rsid w:val="007D4A82"/>
    <w:rsid w:val="007D5280"/>
    <w:rsid w:val="007D5B08"/>
    <w:rsid w:val="007D5C58"/>
    <w:rsid w:val="007D5CAB"/>
    <w:rsid w:val="007D6AF2"/>
    <w:rsid w:val="007D73EE"/>
    <w:rsid w:val="007E0AB1"/>
    <w:rsid w:val="007E0DD4"/>
    <w:rsid w:val="007E459A"/>
    <w:rsid w:val="007E4714"/>
    <w:rsid w:val="007E5B2D"/>
    <w:rsid w:val="007E771F"/>
    <w:rsid w:val="007F0CA0"/>
    <w:rsid w:val="007F4C08"/>
    <w:rsid w:val="007F506C"/>
    <w:rsid w:val="0080035C"/>
    <w:rsid w:val="008008AF"/>
    <w:rsid w:val="00801A83"/>
    <w:rsid w:val="00802A68"/>
    <w:rsid w:val="00803E10"/>
    <w:rsid w:val="00804678"/>
    <w:rsid w:val="00806484"/>
    <w:rsid w:val="00806FC5"/>
    <w:rsid w:val="00807D2D"/>
    <w:rsid w:val="00807F12"/>
    <w:rsid w:val="0081026F"/>
    <w:rsid w:val="00811B98"/>
    <w:rsid w:val="00813DDD"/>
    <w:rsid w:val="00814C0A"/>
    <w:rsid w:val="00816091"/>
    <w:rsid w:val="00816AB8"/>
    <w:rsid w:val="00816DA8"/>
    <w:rsid w:val="0081710E"/>
    <w:rsid w:val="008204CE"/>
    <w:rsid w:val="008224D2"/>
    <w:rsid w:val="00824304"/>
    <w:rsid w:val="00824B60"/>
    <w:rsid w:val="0082595D"/>
    <w:rsid w:val="00826C58"/>
    <w:rsid w:val="00826C7D"/>
    <w:rsid w:val="0083043B"/>
    <w:rsid w:val="00830E47"/>
    <w:rsid w:val="008323D8"/>
    <w:rsid w:val="00833072"/>
    <w:rsid w:val="008332C2"/>
    <w:rsid w:val="00833D2D"/>
    <w:rsid w:val="0083789B"/>
    <w:rsid w:val="00840688"/>
    <w:rsid w:val="00841BB5"/>
    <w:rsid w:val="00841D66"/>
    <w:rsid w:val="00841E73"/>
    <w:rsid w:val="00842237"/>
    <w:rsid w:val="00842DB3"/>
    <w:rsid w:val="0084304C"/>
    <w:rsid w:val="00846984"/>
    <w:rsid w:val="00850021"/>
    <w:rsid w:val="00852586"/>
    <w:rsid w:val="00852AB7"/>
    <w:rsid w:val="008534B3"/>
    <w:rsid w:val="00853C79"/>
    <w:rsid w:val="00854A4B"/>
    <w:rsid w:val="00854A9D"/>
    <w:rsid w:val="0085794A"/>
    <w:rsid w:val="0086037A"/>
    <w:rsid w:val="00860DBA"/>
    <w:rsid w:val="00860E11"/>
    <w:rsid w:val="0086213B"/>
    <w:rsid w:val="00862557"/>
    <w:rsid w:val="00862DBC"/>
    <w:rsid w:val="008633DE"/>
    <w:rsid w:val="008661FD"/>
    <w:rsid w:val="00871A97"/>
    <w:rsid w:val="0087394F"/>
    <w:rsid w:val="00873B15"/>
    <w:rsid w:val="008742B8"/>
    <w:rsid w:val="00876A24"/>
    <w:rsid w:val="008777A4"/>
    <w:rsid w:val="00877B1C"/>
    <w:rsid w:val="00877EDD"/>
    <w:rsid w:val="00880522"/>
    <w:rsid w:val="00885171"/>
    <w:rsid w:val="00886A01"/>
    <w:rsid w:val="00886ED5"/>
    <w:rsid w:val="00887FC7"/>
    <w:rsid w:val="00892FC0"/>
    <w:rsid w:val="00893814"/>
    <w:rsid w:val="008946A7"/>
    <w:rsid w:val="00894DB6"/>
    <w:rsid w:val="00895F38"/>
    <w:rsid w:val="00897D70"/>
    <w:rsid w:val="008A0682"/>
    <w:rsid w:val="008A0EDC"/>
    <w:rsid w:val="008A33D9"/>
    <w:rsid w:val="008A349E"/>
    <w:rsid w:val="008A4117"/>
    <w:rsid w:val="008A5766"/>
    <w:rsid w:val="008A6CA8"/>
    <w:rsid w:val="008A7452"/>
    <w:rsid w:val="008A7BB0"/>
    <w:rsid w:val="008B22CE"/>
    <w:rsid w:val="008B7EC2"/>
    <w:rsid w:val="008C2BD3"/>
    <w:rsid w:val="008C42DC"/>
    <w:rsid w:val="008C508E"/>
    <w:rsid w:val="008C52C7"/>
    <w:rsid w:val="008C5DE0"/>
    <w:rsid w:val="008C7178"/>
    <w:rsid w:val="008C7906"/>
    <w:rsid w:val="008D110B"/>
    <w:rsid w:val="008D2023"/>
    <w:rsid w:val="008D253B"/>
    <w:rsid w:val="008D3C4B"/>
    <w:rsid w:val="008D4DCA"/>
    <w:rsid w:val="008D592D"/>
    <w:rsid w:val="008D6B5A"/>
    <w:rsid w:val="008D6D2F"/>
    <w:rsid w:val="008E039C"/>
    <w:rsid w:val="008E1369"/>
    <w:rsid w:val="008E145A"/>
    <w:rsid w:val="008E78C6"/>
    <w:rsid w:val="008F2713"/>
    <w:rsid w:val="008F2A0F"/>
    <w:rsid w:val="008F3D7B"/>
    <w:rsid w:val="008F46D1"/>
    <w:rsid w:val="008F64F4"/>
    <w:rsid w:val="008F77A1"/>
    <w:rsid w:val="008F7FF2"/>
    <w:rsid w:val="009010ED"/>
    <w:rsid w:val="00901E49"/>
    <w:rsid w:val="009059AC"/>
    <w:rsid w:val="00905EB0"/>
    <w:rsid w:val="009074C0"/>
    <w:rsid w:val="00910B9D"/>
    <w:rsid w:val="009110AC"/>
    <w:rsid w:val="00912748"/>
    <w:rsid w:val="009135F2"/>
    <w:rsid w:val="00913F2E"/>
    <w:rsid w:val="00915A8C"/>
    <w:rsid w:val="009172EE"/>
    <w:rsid w:val="00917317"/>
    <w:rsid w:val="0091743B"/>
    <w:rsid w:val="009178A2"/>
    <w:rsid w:val="00925C95"/>
    <w:rsid w:val="00927789"/>
    <w:rsid w:val="00930974"/>
    <w:rsid w:val="0093132A"/>
    <w:rsid w:val="009319A1"/>
    <w:rsid w:val="00933154"/>
    <w:rsid w:val="009336EC"/>
    <w:rsid w:val="00934F52"/>
    <w:rsid w:val="00936FC6"/>
    <w:rsid w:val="00947103"/>
    <w:rsid w:val="00947EC9"/>
    <w:rsid w:val="00952E71"/>
    <w:rsid w:val="00953562"/>
    <w:rsid w:val="00953664"/>
    <w:rsid w:val="00954E7D"/>
    <w:rsid w:val="009550E8"/>
    <w:rsid w:val="00956640"/>
    <w:rsid w:val="00956809"/>
    <w:rsid w:val="00957046"/>
    <w:rsid w:val="00957315"/>
    <w:rsid w:val="00957B91"/>
    <w:rsid w:val="0096190B"/>
    <w:rsid w:val="00961AE5"/>
    <w:rsid w:val="009649BC"/>
    <w:rsid w:val="00964E66"/>
    <w:rsid w:val="009654A8"/>
    <w:rsid w:val="00965714"/>
    <w:rsid w:val="0096749F"/>
    <w:rsid w:val="00970704"/>
    <w:rsid w:val="0097148E"/>
    <w:rsid w:val="009734D8"/>
    <w:rsid w:val="009740D0"/>
    <w:rsid w:val="0097449E"/>
    <w:rsid w:val="0097475C"/>
    <w:rsid w:val="00975318"/>
    <w:rsid w:val="009753E3"/>
    <w:rsid w:val="00975637"/>
    <w:rsid w:val="00976AF3"/>
    <w:rsid w:val="00977F7C"/>
    <w:rsid w:val="00980B63"/>
    <w:rsid w:val="00982829"/>
    <w:rsid w:val="00983FCF"/>
    <w:rsid w:val="00990454"/>
    <w:rsid w:val="00990FB5"/>
    <w:rsid w:val="0099207B"/>
    <w:rsid w:val="00993464"/>
    <w:rsid w:val="0099360A"/>
    <w:rsid w:val="009948DE"/>
    <w:rsid w:val="0099585E"/>
    <w:rsid w:val="00995DA9"/>
    <w:rsid w:val="00997981"/>
    <w:rsid w:val="009A0085"/>
    <w:rsid w:val="009A128D"/>
    <w:rsid w:val="009A1402"/>
    <w:rsid w:val="009A283E"/>
    <w:rsid w:val="009A3C7E"/>
    <w:rsid w:val="009A5A7A"/>
    <w:rsid w:val="009B048B"/>
    <w:rsid w:val="009B084B"/>
    <w:rsid w:val="009B0A17"/>
    <w:rsid w:val="009B18BA"/>
    <w:rsid w:val="009B2C46"/>
    <w:rsid w:val="009B35AD"/>
    <w:rsid w:val="009B5360"/>
    <w:rsid w:val="009B7780"/>
    <w:rsid w:val="009C083C"/>
    <w:rsid w:val="009C0D62"/>
    <w:rsid w:val="009C159D"/>
    <w:rsid w:val="009C17D4"/>
    <w:rsid w:val="009C1F27"/>
    <w:rsid w:val="009C2D85"/>
    <w:rsid w:val="009C53DE"/>
    <w:rsid w:val="009C5429"/>
    <w:rsid w:val="009C7ECD"/>
    <w:rsid w:val="009D07D4"/>
    <w:rsid w:val="009D17D4"/>
    <w:rsid w:val="009D2415"/>
    <w:rsid w:val="009D5641"/>
    <w:rsid w:val="009D71CF"/>
    <w:rsid w:val="009D71F8"/>
    <w:rsid w:val="009D7277"/>
    <w:rsid w:val="009E0548"/>
    <w:rsid w:val="009E0AF9"/>
    <w:rsid w:val="009E0B51"/>
    <w:rsid w:val="009E14E4"/>
    <w:rsid w:val="009E15CF"/>
    <w:rsid w:val="009E24C5"/>
    <w:rsid w:val="009E3E85"/>
    <w:rsid w:val="009E4631"/>
    <w:rsid w:val="009E4AEA"/>
    <w:rsid w:val="009F0864"/>
    <w:rsid w:val="009F0C54"/>
    <w:rsid w:val="009F271E"/>
    <w:rsid w:val="009F50C7"/>
    <w:rsid w:val="009F52FC"/>
    <w:rsid w:val="009F5895"/>
    <w:rsid w:val="009F74EC"/>
    <w:rsid w:val="00A009AF"/>
    <w:rsid w:val="00A00CCD"/>
    <w:rsid w:val="00A012A6"/>
    <w:rsid w:val="00A0160C"/>
    <w:rsid w:val="00A01B2A"/>
    <w:rsid w:val="00A01D6E"/>
    <w:rsid w:val="00A03280"/>
    <w:rsid w:val="00A055D8"/>
    <w:rsid w:val="00A07D4C"/>
    <w:rsid w:val="00A10077"/>
    <w:rsid w:val="00A126F1"/>
    <w:rsid w:val="00A12C8E"/>
    <w:rsid w:val="00A1549B"/>
    <w:rsid w:val="00A16364"/>
    <w:rsid w:val="00A230D3"/>
    <w:rsid w:val="00A23716"/>
    <w:rsid w:val="00A23EEC"/>
    <w:rsid w:val="00A24C48"/>
    <w:rsid w:val="00A25C90"/>
    <w:rsid w:val="00A30001"/>
    <w:rsid w:val="00A3054F"/>
    <w:rsid w:val="00A330F6"/>
    <w:rsid w:val="00A34649"/>
    <w:rsid w:val="00A352B7"/>
    <w:rsid w:val="00A35523"/>
    <w:rsid w:val="00A35695"/>
    <w:rsid w:val="00A35783"/>
    <w:rsid w:val="00A3720E"/>
    <w:rsid w:val="00A379D3"/>
    <w:rsid w:val="00A402CB"/>
    <w:rsid w:val="00A40488"/>
    <w:rsid w:val="00A4160F"/>
    <w:rsid w:val="00A41B30"/>
    <w:rsid w:val="00A41F46"/>
    <w:rsid w:val="00A420C7"/>
    <w:rsid w:val="00A42822"/>
    <w:rsid w:val="00A43548"/>
    <w:rsid w:val="00A43634"/>
    <w:rsid w:val="00A43848"/>
    <w:rsid w:val="00A43F16"/>
    <w:rsid w:val="00A4544E"/>
    <w:rsid w:val="00A5406E"/>
    <w:rsid w:val="00A54B96"/>
    <w:rsid w:val="00A556F3"/>
    <w:rsid w:val="00A55E35"/>
    <w:rsid w:val="00A56A0C"/>
    <w:rsid w:val="00A60465"/>
    <w:rsid w:val="00A62B8F"/>
    <w:rsid w:val="00A63F10"/>
    <w:rsid w:val="00A6540A"/>
    <w:rsid w:val="00A65CDC"/>
    <w:rsid w:val="00A675C0"/>
    <w:rsid w:val="00A67D7D"/>
    <w:rsid w:val="00A71383"/>
    <w:rsid w:val="00A76C61"/>
    <w:rsid w:val="00A80DA4"/>
    <w:rsid w:val="00A833D7"/>
    <w:rsid w:val="00A83749"/>
    <w:rsid w:val="00A837FB"/>
    <w:rsid w:val="00A865EC"/>
    <w:rsid w:val="00A86CDC"/>
    <w:rsid w:val="00A87986"/>
    <w:rsid w:val="00A90509"/>
    <w:rsid w:val="00A91262"/>
    <w:rsid w:val="00A9140E"/>
    <w:rsid w:val="00A920A0"/>
    <w:rsid w:val="00A927AC"/>
    <w:rsid w:val="00A92DC3"/>
    <w:rsid w:val="00A9468E"/>
    <w:rsid w:val="00A953C5"/>
    <w:rsid w:val="00A95D3B"/>
    <w:rsid w:val="00A9661D"/>
    <w:rsid w:val="00A970AF"/>
    <w:rsid w:val="00AA047B"/>
    <w:rsid w:val="00AA1331"/>
    <w:rsid w:val="00AA2EB0"/>
    <w:rsid w:val="00AA4C5F"/>
    <w:rsid w:val="00AA62F7"/>
    <w:rsid w:val="00AA73EB"/>
    <w:rsid w:val="00AA7A2E"/>
    <w:rsid w:val="00AB1048"/>
    <w:rsid w:val="00AB2547"/>
    <w:rsid w:val="00AB7AED"/>
    <w:rsid w:val="00AB7E4F"/>
    <w:rsid w:val="00AC10CE"/>
    <w:rsid w:val="00AC16AA"/>
    <w:rsid w:val="00AC1862"/>
    <w:rsid w:val="00AC29BB"/>
    <w:rsid w:val="00AC2DBE"/>
    <w:rsid w:val="00AC2DC1"/>
    <w:rsid w:val="00AC4749"/>
    <w:rsid w:val="00AC4CC2"/>
    <w:rsid w:val="00AC5372"/>
    <w:rsid w:val="00AC780F"/>
    <w:rsid w:val="00AC7AA8"/>
    <w:rsid w:val="00AD0DAB"/>
    <w:rsid w:val="00AD349C"/>
    <w:rsid w:val="00AD5150"/>
    <w:rsid w:val="00AD5A01"/>
    <w:rsid w:val="00AD6E90"/>
    <w:rsid w:val="00AD7202"/>
    <w:rsid w:val="00AD7DFC"/>
    <w:rsid w:val="00AE1592"/>
    <w:rsid w:val="00AE15DF"/>
    <w:rsid w:val="00AE2339"/>
    <w:rsid w:val="00AE2961"/>
    <w:rsid w:val="00AE3203"/>
    <w:rsid w:val="00AE59AB"/>
    <w:rsid w:val="00AE5CA8"/>
    <w:rsid w:val="00AE6A8D"/>
    <w:rsid w:val="00AE6F11"/>
    <w:rsid w:val="00AF0A6D"/>
    <w:rsid w:val="00AF21A1"/>
    <w:rsid w:val="00AF53F7"/>
    <w:rsid w:val="00AF5F98"/>
    <w:rsid w:val="00AF65AD"/>
    <w:rsid w:val="00AF6D61"/>
    <w:rsid w:val="00AF784D"/>
    <w:rsid w:val="00B00482"/>
    <w:rsid w:val="00B00709"/>
    <w:rsid w:val="00B0277E"/>
    <w:rsid w:val="00B03066"/>
    <w:rsid w:val="00B030C2"/>
    <w:rsid w:val="00B03F23"/>
    <w:rsid w:val="00B04948"/>
    <w:rsid w:val="00B053B6"/>
    <w:rsid w:val="00B06809"/>
    <w:rsid w:val="00B06F04"/>
    <w:rsid w:val="00B11EDB"/>
    <w:rsid w:val="00B13E0D"/>
    <w:rsid w:val="00B14008"/>
    <w:rsid w:val="00B1418E"/>
    <w:rsid w:val="00B15E42"/>
    <w:rsid w:val="00B164C4"/>
    <w:rsid w:val="00B2422C"/>
    <w:rsid w:val="00B25B24"/>
    <w:rsid w:val="00B27A60"/>
    <w:rsid w:val="00B27E1A"/>
    <w:rsid w:val="00B3095E"/>
    <w:rsid w:val="00B30CC1"/>
    <w:rsid w:val="00B33AA1"/>
    <w:rsid w:val="00B33B76"/>
    <w:rsid w:val="00B35393"/>
    <w:rsid w:val="00B355F6"/>
    <w:rsid w:val="00B35703"/>
    <w:rsid w:val="00B37B67"/>
    <w:rsid w:val="00B41245"/>
    <w:rsid w:val="00B4131B"/>
    <w:rsid w:val="00B415DB"/>
    <w:rsid w:val="00B4272C"/>
    <w:rsid w:val="00B444C7"/>
    <w:rsid w:val="00B44687"/>
    <w:rsid w:val="00B46A8C"/>
    <w:rsid w:val="00B46A8E"/>
    <w:rsid w:val="00B47D75"/>
    <w:rsid w:val="00B47F11"/>
    <w:rsid w:val="00B50305"/>
    <w:rsid w:val="00B50377"/>
    <w:rsid w:val="00B53047"/>
    <w:rsid w:val="00B57E3B"/>
    <w:rsid w:val="00B6024D"/>
    <w:rsid w:val="00B604CC"/>
    <w:rsid w:val="00B6072C"/>
    <w:rsid w:val="00B608A0"/>
    <w:rsid w:val="00B6139A"/>
    <w:rsid w:val="00B61CD3"/>
    <w:rsid w:val="00B625FB"/>
    <w:rsid w:val="00B63DB2"/>
    <w:rsid w:val="00B63E6F"/>
    <w:rsid w:val="00B6495E"/>
    <w:rsid w:val="00B64B44"/>
    <w:rsid w:val="00B64E75"/>
    <w:rsid w:val="00B6705E"/>
    <w:rsid w:val="00B70390"/>
    <w:rsid w:val="00B7102A"/>
    <w:rsid w:val="00B71B4A"/>
    <w:rsid w:val="00B725B3"/>
    <w:rsid w:val="00B725ED"/>
    <w:rsid w:val="00B75490"/>
    <w:rsid w:val="00B762E6"/>
    <w:rsid w:val="00B7732C"/>
    <w:rsid w:val="00B77B86"/>
    <w:rsid w:val="00B77CF1"/>
    <w:rsid w:val="00B8066A"/>
    <w:rsid w:val="00B80818"/>
    <w:rsid w:val="00B8116F"/>
    <w:rsid w:val="00B839DE"/>
    <w:rsid w:val="00B84E89"/>
    <w:rsid w:val="00B87190"/>
    <w:rsid w:val="00B92BDA"/>
    <w:rsid w:val="00B93986"/>
    <w:rsid w:val="00B95E47"/>
    <w:rsid w:val="00B96AA6"/>
    <w:rsid w:val="00B97287"/>
    <w:rsid w:val="00B97D84"/>
    <w:rsid w:val="00BA0737"/>
    <w:rsid w:val="00BA0F87"/>
    <w:rsid w:val="00BA2CF8"/>
    <w:rsid w:val="00BA2EE4"/>
    <w:rsid w:val="00BA3B02"/>
    <w:rsid w:val="00BA5ACC"/>
    <w:rsid w:val="00BA5EB9"/>
    <w:rsid w:val="00BB1EDC"/>
    <w:rsid w:val="00BB390A"/>
    <w:rsid w:val="00BB4C9B"/>
    <w:rsid w:val="00BB512C"/>
    <w:rsid w:val="00BB5359"/>
    <w:rsid w:val="00BB7790"/>
    <w:rsid w:val="00BC134C"/>
    <w:rsid w:val="00BC253F"/>
    <w:rsid w:val="00BC4683"/>
    <w:rsid w:val="00BC5B02"/>
    <w:rsid w:val="00BD12A0"/>
    <w:rsid w:val="00BD2C42"/>
    <w:rsid w:val="00BD39F3"/>
    <w:rsid w:val="00BD4205"/>
    <w:rsid w:val="00BD4807"/>
    <w:rsid w:val="00BD534E"/>
    <w:rsid w:val="00BD5F64"/>
    <w:rsid w:val="00BD7E98"/>
    <w:rsid w:val="00BE073F"/>
    <w:rsid w:val="00BE09D0"/>
    <w:rsid w:val="00BE24E2"/>
    <w:rsid w:val="00BE2EE7"/>
    <w:rsid w:val="00BE5AD7"/>
    <w:rsid w:val="00BE649E"/>
    <w:rsid w:val="00BE6DBF"/>
    <w:rsid w:val="00BF1AC0"/>
    <w:rsid w:val="00BF2E09"/>
    <w:rsid w:val="00BF4034"/>
    <w:rsid w:val="00BF496B"/>
    <w:rsid w:val="00C00B94"/>
    <w:rsid w:val="00C02B9C"/>
    <w:rsid w:val="00C05DCB"/>
    <w:rsid w:val="00C06C8B"/>
    <w:rsid w:val="00C13577"/>
    <w:rsid w:val="00C1412B"/>
    <w:rsid w:val="00C15C5F"/>
    <w:rsid w:val="00C17E37"/>
    <w:rsid w:val="00C17ED9"/>
    <w:rsid w:val="00C17F8C"/>
    <w:rsid w:val="00C208D8"/>
    <w:rsid w:val="00C23970"/>
    <w:rsid w:val="00C23EE0"/>
    <w:rsid w:val="00C2601D"/>
    <w:rsid w:val="00C26340"/>
    <w:rsid w:val="00C26F5A"/>
    <w:rsid w:val="00C27FE5"/>
    <w:rsid w:val="00C30588"/>
    <w:rsid w:val="00C324F2"/>
    <w:rsid w:val="00C33BF4"/>
    <w:rsid w:val="00C33F44"/>
    <w:rsid w:val="00C34574"/>
    <w:rsid w:val="00C34886"/>
    <w:rsid w:val="00C35A1C"/>
    <w:rsid w:val="00C370B0"/>
    <w:rsid w:val="00C37D7C"/>
    <w:rsid w:val="00C400AE"/>
    <w:rsid w:val="00C409DF"/>
    <w:rsid w:val="00C418E6"/>
    <w:rsid w:val="00C434B2"/>
    <w:rsid w:val="00C46AAC"/>
    <w:rsid w:val="00C47DA0"/>
    <w:rsid w:val="00C5004F"/>
    <w:rsid w:val="00C50C26"/>
    <w:rsid w:val="00C50FC3"/>
    <w:rsid w:val="00C51598"/>
    <w:rsid w:val="00C51D3C"/>
    <w:rsid w:val="00C51DFC"/>
    <w:rsid w:val="00C538E8"/>
    <w:rsid w:val="00C545E8"/>
    <w:rsid w:val="00C55155"/>
    <w:rsid w:val="00C55CB7"/>
    <w:rsid w:val="00C55F97"/>
    <w:rsid w:val="00C56194"/>
    <w:rsid w:val="00C606E6"/>
    <w:rsid w:val="00C63C89"/>
    <w:rsid w:val="00C6409E"/>
    <w:rsid w:val="00C655FD"/>
    <w:rsid w:val="00C65E91"/>
    <w:rsid w:val="00C666B7"/>
    <w:rsid w:val="00C66DEE"/>
    <w:rsid w:val="00C72AC4"/>
    <w:rsid w:val="00C740E5"/>
    <w:rsid w:val="00C80C30"/>
    <w:rsid w:val="00C820B7"/>
    <w:rsid w:val="00C847D0"/>
    <w:rsid w:val="00C8578F"/>
    <w:rsid w:val="00C85C37"/>
    <w:rsid w:val="00C85EEC"/>
    <w:rsid w:val="00C862E1"/>
    <w:rsid w:val="00C87779"/>
    <w:rsid w:val="00C903B7"/>
    <w:rsid w:val="00C91596"/>
    <w:rsid w:val="00C92084"/>
    <w:rsid w:val="00C94901"/>
    <w:rsid w:val="00C97FC1"/>
    <w:rsid w:val="00CA1D7B"/>
    <w:rsid w:val="00CA35D4"/>
    <w:rsid w:val="00CA499F"/>
    <w:rsid w:val="00CA56CA"/>
    <w:rsid w:val="00CA5ED8"/>
    <w:rsid w:val="00CB0CAE"/>
    <w:rsid w:val="00CB0CE2"/>
    <w:rsid w:val="00CB13AD"/>
    <w:rsid w:val="00CB1513"/>
    <w:rsid w:val="00CB1780"/>
    <w:rsid w:val="00CB1E8B"/>
    <w:rsid w:val="00CB2DF1"/>
    <w:rsid w:val="00CB3167"/>
    <w:rsid w:val="00CB4660"/>
    <w:rsid w:val="00CB65BC"/>
    <w:rsid w:val="00CB6F1F"/>
    <w:rsid w:val="00CC17F2"/>
    <w:rsid w:val="00CC1B38"/>
    <w:rsid w:val="00CC3A42"/>
    <w:rsid w:val="00CC4804"/>
    <w:rsid w:val="00CC5121"/>
    <w:rsid w:val="00CC523C"/>
    <w:rsid w:val="00CC7615"/>
    <w:rsid w:val="00CC78F8"/>
    <w:rsid w:val="00CD01DE"/>
    <w:rsid w:val="00CD1587"/>
    <w:rsid w:val="00CD2253"/>
    <w:rsid w:val="00CD2EC4"/>
    <w:rsid w:val="00CD391F"/>
    <w:rsid w:val="00CD39B7"/>
    <w:rsid w:val="00CD3B90"/>
    <w:rsid w:val="00CD46FB"/>
    <w:rsid w:val="00CD4B49"/>
    <w:rsid w:val="00CD5B7E"/>
    <w:rsid w:val="00CD6104"/>
    <w:rsid w:val="00CD7853"/>
    <w:rsid w:val="00CE050F"/>
    <w:rsid w:val="00CE056C"/>
    <w:rsid w:val="00CE1137"/>
    <w:rsid w:val="00CE3FE9"/>
    <w:rsid w:val="00CE40A6"/>
    <w:rsid w:val="00CE770C"/>
    <w:rsid w:val="00CE773C"/>
    <w:rsid w:val="00CF1D6C"/>
    <w:rsid w:val="00CF210A"/>
    <w:rsid w:val="00CF2A85"/>
    <w:rsid w:val="00CF3158"/>
    <w:rsid w:val="00CF440B"/>
    <w:rsid w:val="00CF72AA"/>
    <w:rsid w:val="00D008AA"/>
    <w:rsid w:val="00D01BC0"/>
    <w:rsid w:val="00D020C4"/>
    <w:rsid w:val="00D038F4"/>
    <w:rsid w:val="00D059B5"/>
    <w:rsid w:val="00D05B10"/>
    <w:rsid w:val="00D05BFD"/>
    <w:rsid w:val="00D05CB1"/>
    <w:rsid w:val="00D06DA7"/>
    <w:rsid w:val="00D11ECB"/>
    <w:rsid w:val="00D12CE0"/>
    <w:rsid w:val="00D136A2"/>
    <w:rsid w:val="00D13D52"/>
    <w:rsid w:val="00D1464C"/>
    <w:rsid w:val="00D147E9"/>
    <w:rsid w:val="00D15557"/>
    <w:rsid w:val="00D16E30"/>
    <w:rsid w:val="00D17199"/>
    <w:rsid w:val="00D2035B"/>
    <w:rsid w:val="00D25A77"/>
    <w:rsid w:val="00D263BB"/>
    <w:rsid w:val="00D269FB"/>
    <w:rsid w:val="00D31B16"/>
    <w:rsid w:val="00D32CEA"/>
    <w:rsid w:val="00D3569B"/>
    <w:rsid w:val="00D3590D"/>
    <w:rsid w:val="00D36904"/>
    <w:rsid w:val="00D37236"/>
    <w:rsid w:val="00D4062E"/>
    <w:rsid w:val="00D41863"/>
    <w:rsid w:val="00D422D2"/>
    <w:rsid w:val="00D44F15"/>
    <w:rsid w:val="00D45EA2"/>
    <w:rsid w:val="00D468CA"/>
    <w:rsid w:val="00D475A2"/>
    <w:rsid w:val="00D47CF3"/>
    <w:rsid w:val="00D52090"/>
    <w:rsid w:val="00D52554"/>
    <w:rsid w:val="00D52842"/>
    <w:rsid w:val="00D55677"/>
    <w:rsid w:val="00D56B19"/>
    <w:rsid w:val="00D56C41"/>
    <w:rsid w:val="00D57595"/>
    <w:rsid w:val="00D62437"/>
    <w:rsid w:val="00D63DD2"/>
    <w:rsid w:val="00D63FAB"/>
    <w:rsid w:val="00D65556"/>
    <w:rsid w:val="00D65BB0"/>
    <w:rsid w:val="00D67EE1"/>
    <w:rsid w:val="00D703F1"/>
    <w:rsid w:val="00D70ACD"/>
    <w:rsid w:val="00D7101E"/>
    <w:rsid w:val="00D7151C"/>
    <w:rsid w:val="00D72FE5"/>
    <w:rsid w:val="00D73A78"/>
    <w:rsid w:val="00D74CAE"/>
    <w:rsid w:val="00D7570A"/>
    <w:rsid w:val="00D75F74"/>
    <w:rsid w:val="00D76549"/>
    <w:rsid w:val="00D76602"/>
    <w:rsid w:val="00D77837"/>
    <w:rsid w:val="00D81D6D"/>
    <w:rsid w:val="00D82AA1"/>
    <w:rsid w:val="00D844D8"/>
    <w:rsid w:val="00D84577"/>
    <w:rsid w:val="00D8490D"/>
    <w:rsid w:val="00D85181"/>
    <w:rsid w:val="00D858B0"/>
    <w:rsid w:val="00D8757E"/>
    <w:rsid w:val="00D87659"/>
    <w:rsid w:val="00D877FB"/>
    <w:rsid w:val="00D87CB2"/>
    <w:rsid w:val="00D87DE2"/>
    <w:rsid w:val="00D917F8"/>
    <w:rsid w:val="00D920AE"/>
    <w:rsid w:val="00D92285"/>
    <w:rsid w:val="00D93AF3"/>
    <w:rsid w:val="00D93EDA"/>
    <w:rsid w:val="00D94367"/>
    <w:rsid w:val="00D947A0"/>
    <w:rsid w:val="00D963A0"/>
    <w:rsid w:val="00D9683E"/>
    <w:rsid w:val="00D976C7"/>
    <w:rsid w:val="00DA1482"/>
    <w:rsid w:val="00DA27CB"/>
    <w:rsid w:val="00DA2CEC"/>
    <w:rsid w:val="00DA4083"/>
    <w:rsid w:val="00DA448C"/>
    <w:rsid w:val="00DA4A09"/>
    <w:rsid w:val="00DA4BD8"/>
    <w:rsid w:val="00DA54FD"/>
    <w:rsid w:val="00DB1C06"/>
    <w:rsid w:val="00DB3DC3"/>
    <w:rsid w:val="00DB45CF"/>
    <w:rsid w:val="00DB4DD9"/>
    <w:rsid w:val="00DB5BAA"/>
    <w:rsid w:val="00DB5D8F"/>
    <w:rsid w:val="00DB62AC"/>
    <w:rsid w:val="00DB6817"/>
    <w:rsid w:val="00DB6E47"/>
    <w:rsid w:val="00DB7415"/>
    <w:rsid w:val="00DC04F6"/>
    <w:rsid w:val="00DC500F"/>
    <w:rsid w:val="00DC536D"/>
    <w:rsid w:val="00DC555A"/>
    <w:rsid w:val="00DC559D"/>
    <w:rsid w:val="00DC7921"/>
    <w:rsid w:val="00DD2338"/>
    <w:rsid w:val="00DD3975"/>
    <w:rsid w:val="00DD49FB"/>
    <w:rsid w:val="00DD5589"/>
    <w:rsid w:val="00DD74D2"/>
    <w:rsid w:val="00DE1C34"/>
    <w:rsid w:val="00DE1CE8"/>
    <w:rsid w:val="00DE391E"/>
    <w:rsid w:val="00DE4072"/>
    <w:rsid w:val="00DE5002"/>
    <w:rsid w:val="00DE50CF"/>
    <w:rsid w:val="00DE5F57"/>
    <w:rsid w:val="00DE7717"/>
    <w:rsid w:val="00DF1461"/>
    <w:rsid w:val="00DF164E"/>
    <w:rsid w:val="00DF1780"/>
    <w:rsid w:val="00DF2984"/>
    <w:rsid w:val="00DF3019"/>
    <w:rsid w:val="00DF3786"/>
    <w:rsid w:val="00DF3F83"/>
    <w:rsid w:val="00DF4C36"/>
    <w:rsid w:val="00DF54DA"/>
    <w:rsid w:val="00DF69F8"/>
    <w:rsid w:val="00DF7179"/>
    <w:rsid w:val="00DF7A32"/>
    <w:rsid w:val="00E0037F"/>
    <w:rsid w:val="00E0097E"/>
    <w:rsid w:val="00E01977"/>
    <w:rsid w:val="00E028CD"/>
    <w:rsid w:val="00E02C10"/>
    <w:rsid w:val="00E0537B"/>
    <w:rsid w:val="00E10A11"/>
    <w:rsid w:val="00E132B5"/>
    <w:rsid w:val="00E1342A"/>
    <w:rsid w:val="00E13A6E"/>
    <w:rsid w:val="00E141E1"/>
    <w:rsid w:val="00E161E6"/>
    <w:rsid w:val="00E165E3"/>
    <w:rsid w:val="00E16739"/>
    <w:rsid w:val="00E21878"/>
    <w:rsid w:val="00E24833"/>
    <w:rsid w:val="00E25C1A"/>
    <w:rsid w:val="00E275F1"/>
    <w:rsid w:val="00E31151"/>
    <w:rsid w:val="00E317CB"/>
    <w:rsid w:val="00E32C2C"/>
    <w:rsid w:val="00E32E82"/>
    <w:rsid w:val="00E331B5"/>
    <w:rsid w:val="00E332FC"/>
    <w:rsid w:val="00E35507"/>
    <w:rsid w:val="00E3785B"/>
    <w:rsid w:val="00E40F9D"/>
    <w:rsid w:val="00E41ACF"/>
    <w:rsid w:val="00E47410"/>
    <w:rsid w:val="00E474E2"/>
    <w:rsid w:val="00E50CFD"/>
    <w:rsid w:val="00E53673"/>
    <w:rsid w:val="00E56DC4"/>
    <w:rsid w:val="00E604A5"/>
    <w:rsid w:val="00E6428F"/>
    <w:rsid w:val="00E643CC"/>
    <w:rsid w:val="00E650FE"/>
    <w:rsid w:val="00E65C8B"/>
    <w:rsid w:val="00E6648C"/>
    <w:rsid w:val="00E669C7"/>
    <w:rsid w:val="00E67404"/>
    <w:rsid w:val="00E728AD"/>
    <w:rsid w:val="00E73728"/>
    <w:rsid w:val="00E73E50"/>
    <w:rsid w:val="00E76AB9"/>
    <w:rsid w:val="00E76FB1"/>
    <w:rsid w:val="00E80B1D"/>
    <w:rsid w:val="00E812AF"/>
    <w:rsid w:val="00E82270"/>
    <w:rsid w:val="00E83A4F"/>
    <w:rsid w:val="00E83C8D"/>
    <w:rsid w:val="00E849B9"/>
    <w:rsid w:val="00E87341"/>
    <w:rsid w:val="00E874A7"/>
    <w:rsid w:val="00E87714"/>
    <w:rsid w:val="00E90EE7"/>
    <w:rsid w:val="00E915FA"/>
    <w:rsid w:val="00E9265C"/>
    <w:rsid w:val="00E93D51"/>
    <w:rsid w:val="00E95781"/>
    <w:rsid w:val="00E95883"/>
    <w:rsid w:val="00E95E3F"/>
    <w:rsid w:val="00E9632E"/>
    <w:rsid w:val="00E96792"/>
    <w:rsid w:val="00E97073"/>
    <w:rsid w:val="00EA05DE"/>
    <w:rsid w:val="00EA1AD5"/>
    <w:rsid w:val="00EA2890"/>
    <w:rsid w:val="00EA4BBA"/>
    <w:rsid w:val="00EA50E3"/>
    <w:rsid w:val="00EA74E1"/>
    <w:rsid w:val="00EA7DD1"/>
    <w:rsid w:val="00EB24FF"/>
    <w:rsid w:val="00EB3299"/>
    <w:rsid w:val="00EB3AD7"/>
    <w:rsid w:val="00EC0556"/>
    <w:rsid w:val="00EC4B71"/>
    <w:rsid w:val="00EC5F68"/>
    <w:rsid w:val="00EC6A18"/>
    <w:rsid w:val="00ED04A0"/>
    <w:rsid w:val="00ED25C2"/>
    <w:rsid w:val="00ED33F4"/>
    <w:rsid w:val="00ED51F4"/>
    <w:rsid w:val="00ED53C5"/>
    <w:rsid w:val="00ED57D7"/>
    <w:rsid w:val="00ED59BA"/>
    <w:rsid w:val="00ED5CF3"/>
    <w:rsid w:val="00ED6A62"/>
    <w:rsid w:val="00ED76CC"/>
    <w:rsid w:val="00ED7CFF"/>
    <w:rsid w:val="00EE1387"/>
    <w:rsid w:val="00EE1E74"/>
    <w:rsid w:val="00EE2C44"/>
    <w:rsid w:val="00EE342B"/>
    <w:rsid w:val="00EE3438"/>
    <w:rsid w:val="00EE351D"/>
    <w:rsid w:val="00EE36EE"/>
    <w:rsid w:val="00EE38BC"/>
    <w:rsid w:val="00EE4357"/>
    <w:rsid w:val="00EE65A1"/>
    <w:rsid w:val="00EE6C82"/>
    <w:rsid w:val="00EF1683"/>
    <w:rsid w:val="00EF3C0B"/>
    <w:rsid w:val="00EF638C"/>
    <w:rsid w:val="00F00445"/>
    <w:rsid w:val="00F01402"/>
    <w:rsid w:val="00F0274C"/>
    <w:rsid w:val="00F02D41"/>
    <w:rsid w:val="00F032D7"/>
    <w:rsid w:val="00F07475"/>
    <w:rsid w:val="00F11728"/>
    <w:rsid w:val="00F141F7"/>
    <w:rsid w:val="00F14939"/>
    <w:rsid w:val="00F1651F"/>
    <w:rsid w:val="00F203E2"/>
    <w:rsid w:val="00F2071A"/>
    <w:rsid w:val="00F22729"/>
    <w:rsid w:val="00F22B8A"/>
    <w:rsid w:val="00F25EC7"/>
    <w:rsid w:val="00F2636E"/>
    <w:rsid w:val="00F27876"/>
    <w:rsid w:val="00F30BF9"/>
    <w:rsid w:val="00F335B8"/>
    <w:rsid w:val="00F33ACB"/>
    <w:rsid w:val="00F350A9"/>
    <w:rsid w:val="00F351D1"/>
    <w:rsid w:val="00F3650C"/>
    <w:rsid w:val="00F36D6A"/>
    <w:rsid w:val="00F37DB7"/>
    <w:rsid w:val="00F40B34"/>
    <w:rsid w:val="00F40B80"/>
    <w:rsid w:val="00F411A6"/>
    <w:rsid w:val="00F42926"/>
    <w:rsid w:val="00F43C08"/>
    <w:rsid w:val="00F4527A"/>
    <w:rsid w:val="00F46A0C"/>
    <w:rsid w:val="00F46FFC"/>
    <w:rsid w:val="00F477CE"/>
    <w:rsid w:val="00F51094"/>
    <w:rsid w:val="00F5397C"/>
    <w:rsid w:val="00F539E1"/>
    <w:rsid w:val="00F55280"/>
    <w:rsid w:val="00F55673"/>
    <w:rsid w:val="00F5765F"/>
    <w:rsid w:val="00F5792E"/>
    <w:rsid w:val="00F60F79"/>
    <w:rsid w:val="00F62019"/>
    <w:rsid w:val="00F621F0"/>
    <w:rsid w:val="00F64467"/>
    <w:rsid w:val="00F64FE1"/>
    <w:rsid w:val="00F65B09"/>
    <w:rsid w:val="00F66A1B"/>
    <w:rsid w:val="00F67734"/>
    <w:rsid w:val="00F67888"/>
    <w:rsid w:val="00F70DB5"/>
    <w:rsid w:val="00F70E1A"/>
    <w:rsid w:val="00F73C9D"/>
    <w:rsid w:val="00F741E4"/>
    <w:rsid w:val="00F74A7F"/>
    <w:rsid w:val="00F779F4"/>
    <w:rsid w:val="00F77A83"/>
    <w:rsid w:val="00F80DB9"/>
    <w:rsid w:val="00F81013"/>
    <w:rsid w:val="00F81323"/>
    <w:rsid w:val="00F865E7"/>
    <w:rsid w:val="00F90AD7"/>
    <w:rsid w:val="00F91E24"/>
    <w:rsid w:val="00F92D27"/>
    <w:rsid w:val="00F94D6E"/>
    <w:rsid w:val="00F95FB2"/>
    <w:rsid w:val="00F97D54"/>
    <w:rsid w:val="00FA0ADD"/>
    <w:rsid w:val="00FA7A16"/>
    <w:rsid w:val="00FA7F01"/>
    <w:rsid w:val="00FB0165"/>
    <w:rsid w:val="00FB10C9"/>
    <w:rsid w:val="00FB1121"/>
    <w:rsid w:val="00FB15ED"/>
    <w:rsid w:val="00FB1867"/>
    <w:rsid w:val="00FB3E03"/>
    <w:rsid w:val="00FB4CA7"/>
    <w:rsid w:val="00FB6048"/>
    <w:rsid w:val="00FB6127"/>
    <w:rsid w:val="00FB64F6"/>
    <w:rsid w:val="00FC03D8"/>
    <w:rsid w:val="00FC15EE"/>
    <w:rsid w:val="00FC231C"/>
    <w:rsid w:val="00FC36F2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515"/>
    <w:rsid w:val="00FD49E5"/>
    <w:rsid w:val="00FD4D42"/>
    <w:rsid w:val="00FD4D6D"/>
    <w:rsid w:val="00FD5B12"/>
    <w:rsid w:val="00FD61BD"/>
    <w:rsid w:val="00FD6EDA"/>
    <w:rsid w:val="00FD7FAA"/>
    <w:rsid w:val="00FE066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46CF"/>
    <w:rsid w:val="00FF5067"/>
    <w:rsid w:val="00FF5283"/>
    <w:rsid w:val="00FF63D1"/>
    <w:rsid w:val="00FF75C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1F8B56"/>
  <w15:docId w15:val="{2E39AAF4-E6DB-46DC-ADBE-5971A133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62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629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F4"/>
    <w:rPr>
      <w:rFonts w:eastAsia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F4"/>
    <w:rPr>
      <w:rFonts w:eastAsia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crd.bc.ca/agefriendl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8E3964-F66D-4834-814B-7FE20808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Julia Martin</cp:lastModifiedBy>
  <cp:revision>7</cp:revision>
  <cp:lastPrinted>2018-06-21T22:18:00Z</cp:lastPrinted>
  <dcterms:created xsi:type="dcterms:W3CDTF">2020-09-14T23:12:00Z</dcterms:created>
  <dcterms:modified xsi:type="dcterms:W3CDTF">2020-10-21T18:05:00Z</dcterms:modified>
</cp:coreProperties>
</file>